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DB00" w14:textId="77777777" w:rsidR="00695A43" w:rsidRPr="007767E5" w:rsidRDefault="00453325" w:rsidP="00453325">
      <w:pPr>
        <w:pStyle w:val="type"/>
      </w:pPr>
      <w:r w:rsidRPr="007767E5">
        <w:rPr>
          <w:rFonts w:hint="eastAsia"/>
          <w:snapToGrid w:val="0"/>
        </w:rPr>
        <w:t xml:space="preserve">Manuscript Type (Write a type of your manuscript; Research Paper, Research Overview, Study </w:t>
      </w:r>
      <w:proofErr w:type="spellStart"/>
      <w:r w:rsidRPr="007767E5">
        <w:rPr>
          <w:rFonts w:hint="eastAsia"/>
          <w:snapToGrid w:val="0"/>
        </w:rPr>
        <w:t>ofMaterial</w:t>
      </w:r>
      <w:proofErr w:type="spellEnd"/>
      <w:r w:rsidRPr="007767E5">
        <w:rPr>
          <w:rFonts w:hint="eastAsia"/>
          <w:snapToGrid w:val="0"/>
        </w:rPr>
        <w:t>, or Short Note)</w:t>
      </w:r>
      <w:r w:rsidRPr="007767E5">
        <w:t xml:space="preserve"> </w:t>
      </w:r>
    </w:p>
    <w:p w14:paraId="16646505" w14:textId="77777777" w:rsidR="00695A43" w:rsidRPr="007767E5" w:rsidRDefault="00F658B5" w:rsidP="00695A43">
      <w:pPr>
        <w:pStyle w:val="titleEnglish"/>
        <w:rPr>
          <w:snapToGrid w:val="0"/>
        </w:rPr>
      </w:pPr>
      <w:r w:rsidRPr="007767E5">
        <w:rPr>
          <w:rFonts w:hint="eastAsia"/>
          <w:snapToGrid w:val="0"/>
        </w:rPr>
        <w:t xml:space="preserve">Thesis </w:t>
      </w:r>
      <w:r w:rsidR="00D40254" w:rsidRPr="007767E5">
        <w:rPr>
          <w:rFonts w:hint="eastAsia"/>
          <w:snapToGrid w:val="0"/>
        </w:rPr>
        <w:t>Title</w:t>
      </w:r>
      <w:r w:rsidR="00695A43" w:rsidRPr="007767E5">
        <w:rPr>
          <w:rFonts w:hint="eastAsia"/>
          <w:snapToGrid w:val="0"/>
        </w:rPr>
        <w:t>:</w:t>
      </w:r>
      <w:r w:rsidR="00695A43" w:rsidRPr="007767E5">
        <w:rPr>
          <w:rFonts w:hint="eastAsia"/>
          <w:snapToGrid w:val="0"/>
        </w:rPr>
        <w:br/>
      </w:r>
      <w:r w:rsidR="00D40254" w:rsidRPr="007767E5">
        <w:rPr>
          <w:rFonts w:hint="eastAsia"/>
          <w:snapToGrid w:val="0"/>
        </w:rPr>
        <w:t xml:space="preserve">Subtitle </w:t>
      </w:r>
      <w:r w:rsidR="00D40254" w:rsidRPr="007767E5">
        <w:rPr>
          <w:snapToGrid w:val="0"/>
        </w:rPr>
        <w:t>(if any)</w:t>
      </w:r>
    </w:p>
    <w:p w14:paraId="24843860" w14:textId="77777777" w:rsidR="006664FE" w:rsidRPr="007767E5" w:rsidRDefault="00D40254" w:rsidP="00695A43">
      <w:pPr>
        <w:pStyle w:val="authorsEnglish"/>
        <w:rPr>
          <w:b/>
          <w:snapToGrid w:val="0"/>
        </w:rPr>
      </w:pPr>
      <w:r w:rsidRPr="007767E5">
        <w:rPr>
          <w:rFonts w:hint="eastAsia"/>
          <w:snapToGrid w:val="0"/>
        </w:rPr>
        <w:t>Name</w:t>
      </w:r>
      <w:r w:rsidR="0018537A" w:rsidRPr="007767E5">
        <w:rPr>
          <w:rFonts w:hint="eastAsia"/>
          <w:snapToGrid w:val="0"/>
        </w:rPr>
        <w:t xml:space="preserve"> </w:t>
      </w:r>
      <w:r w:rsidR="001242BB" w:rsidRPr="007767E5">
        <w:rPr>
          <w:snapToGrid w:val="0"/>
        </w:rPr>
        <w:t>(Affiliation)</w:t>
      </w:r>
      <w:r w:rsidR="00593291" w:rsidRPr="007767E5">
        <w:rPr>
          <w:rFonts w:hint="eastAsia"/>
          <w:snapToGrid w:val="0"/>
        </w:rPr>
        <w:t xml:space="preserve"> *</w:t>
      </w:r>
      <w:r w:rsidR="001D72BC" w:rsidRPr="007767E5">
        <w:rPr>
          <w:rFonts w:hint="eastAsia"/>
          <w:snapToGrid w:val="0"/>
        </w:rPr>
        <w:t xml:space="preserve">Maintain anonymity for submission and </w:t>
      </w:r>
      <w:r w:rsidR="007A171D" w:rsidRPr="007767E5">
        <w:rPr>
          <w:rFonts w:hint="eastAsia"/>
          <w:snapToGrid w:val="0"/>
        </w:rPr>
        <w:t>during</w:t>
      </w:r>
      <w:r w:rsidR="001D72BC" w:rsidRPr="007767E5">
        <w:rPr>
          <w:rFonts w:hint="eastAsia"/>
          <w:snapToGrid w:val="0"/>
        </w:rPr>
        <w:t xml:space="preserve"> peer review</w:t>
      </w:r>
      <w:r w:rsidR="005773D6" w:rsidRPr="007767E5">
        <w:rPr>
          <w:rFonts w:hint="eastAsia"/>
          <w:snapToGrid w:val="0"/>
        </w:rPr>
        <w:t xml:space="preserve"> </w:t>
      </w:r>
    </w:p>
    <w:p w14:paraId="7F738041" w14:textId="77777777" w:rsidR="00695A43" w:rsidRPr="007767E5" w:rsidRDefault="00593291" w:rsidP="005F2A58">
      <w:pPr>
        <w:pStyle w:val="abstractEnglish"/>
        <w:ind w:leftChars="110" w:left="198" w:rightChars="110" w:right="198"/>
      </w:pPr>
      <w:r w:rsidRPr="007767E5">
        <w:rPr>
          <w:rFonts w:hint="eastAsia"/>
        </w:rPr>
        <w:t>*</w:t>
      </w:r>
      <w:r w:rsidR="00CB3243" w:rsidRPr="007767E5">
        <w:rPr>
          <w:rFonts w:hint="eastAsia"/>
        </w:rPr>
        <w:t>Instruction</w:t>
      </w:r>
      <w:r w:rsidRPr="007767E5">
        <w:rPr>
          <w:rFonts w:hint="eastAsia"/>
        </w:rPr>
        <w:t>:</w:t>
      </w:r>
      <w:r w:rsidR="00CB3243" w:rsidRPr="007767E5">
        <w:rPr>
          <w:rFonts w:hint="eastAsia"/>
        </w:rPr>
        <w:t xml:space="preserve"> </w:t>
      </w:r>
      <w:r w:rsidR="00111084" w:rsidRPr="007767E5">
        <w:rPr>
          <w:rFonts w:hint="eastAsia"/>
        </w:rPr>
        <w:t xml:space="preserve">This template contains </w:t>
      </w:r>
      <w:r w:rsidR="00995A44" w:rsidRPr="007767E5">
        <w:rPr>
          <w:rFonts w:hint="eastAsia"/>
        </w:rPr>
        <w:t xml:space="preserve">modified </w:t>
      </w:r>
      <w:r w:rsidR="00111084" w:rsidRPr="007767E5">
        <w:rPr>
          <w:rFonts w:hint="eastAsia"/>
        </w:rPr>
        <w:t xml:space="preserve">styles </w:t>
      </w:r>
      <w:r w:rsidR="00995A44" w:rsidRPr="007767E5">
        <w:rPr>
          <w:rFonts w:hint="eastAsia"/>
        </w:rPr>
        <w:t>for</w:t>
      </w:r>
      <w:r w:rsidR="00111084" w:rsidRPr="007767E5">
        <w:rPr>
          <w:rFonts w:hint="eastAsia"/>
        </w:rPr>
        <w:t xml:space="preserve"> </w:t>
      </w:r>
      <w:r w:rsidR="00995A44" w:rsidRPr="007767E5">
        <w:rPr>
          <w:rFonts w:hint="eastAsia"/>
        </w:rPr>
        <w:t>submissions</w:t>
      </w:r>
      <w:r w:rsidR="00111084" w:rsidRPr="007767E5">
        <w:rPr>
          <w:rFonts w:hint="eastAsia"/>
        </w:rPr>
        <w:t xml:space="preserve"> </w:t>
      </w:r>
      <w:r w:rsidR="00995A44" w:rsidRPr="007767E5">
        <w:rPr>
          <w:rFonts w:hint="eastAsia"/>
        </w:rPr>
        <w:t xml:space="preserve">to </w:t>
      </w:r>
      <w:r w:rsidR="00111084" w:rsidRPr="007767E5">
        <w:rPr>
          <w:i/>
        </w:rPr>
        <w:t>The Japanese Journal of Language in Society</w:t>
      </w:r>
      <w:r w:rsidR="00111084" w:rsidRPr="007767E5">
        <w:t>.</w:t>
      </w:r>
      <w:r w:rsidR="00CB3243" w:rsidRPr="007767E5">
        <w:rPr>
          <w:rFonts w:hint="eastAsia"/>
        </w:rPr>
        <w:t xml:space="preserve"> </w:t>
      </w:r>
      <w:r w:rsidR="00B66553" w:rsidRPr="007767E5">
        <w:rPr>
          <w:rFonts w:hint="eastAsia"/>
        </w:rPr>
        <w:t xml:space="preserve">Find </w:t>
      </w:r>
      <w:r w:rsidR="00BF60CD" w:rsidRPr="007767E5">
        <w:t>and</w:t>
      </w:r>
      <w:r w:rsidR="00BF60CD" w:rsidRPr="007767E5">
        <w:rPr>
          <w:rFonts w:hint="eastAsia"/>
        </w:rPr>
        <w:t xml:space="preserve"> </w:t>
      </w:r>
      <w:r w:rsidR="00B66553" w:rsidRPr="007767E5">
        <w:rPr>
          <w:rFonts w:hint="eastAsia"/>
        </w:rPr>
        <w:t>apply</w:t>
      </w:r>
      <w:r w:rsidR="00BF60CD" w:rsidRPr="007767E5">
        <w:rPr>
          <w:rFonts w:hint="eastAsia"/>
        </w:rPr>
        <w:t xml:space="preserve"> appropriate style</w:t>
      </w:r>
      <w:r w:rsidR="00AE0E89" w:rsidRPr="007767E5">
        <w:rPr>
          <w:rFonts w:hint="eastAsia"/>
        </w:rPr>
        <w:t>s</w:t>
      </w:r>
      <w:r w:rsidR="00BF60CD" w:rsidRPr="007767E5">
        <w:rPr>
          <w:rFonts w:hint="eastAsia"/>
        </w:rPr>
        <w:t xml:space="preserve"> for each</w:t>
      </w:r>
      <w:r w:rsidR="00B66553" w:rsidRPr="007767E5">
        <w:rPr>
          <w:rFonts w:hint="eastAsia"/>
        </w:rPr>
        <w:t xml:space="preserve"> </w:t>
      </w:r>
      <w:r w:rsidR="00AE0E89" w:rsidRPr="007767E5">
        <w:rPr>
          <w:rFonts w:hint="eastAsia"/>
        </w:rPr>
        <w:t>text</w:t>
      </w:r>
      <w:r w:rsidR="00BF60CD" w:rsidRPr="007767E5">
        <w:rPr>
          <w:rFonts w:hint="eastAsia"/>
        </w:rPr>
        <w:t>.</w:t>
      </w:r>
      <w:r w:rsidR="003608EA" w:rsidRPr="007767E5">
        <w:rPr>
          <w:rFonts w:hint="eastAsia"/>
        </w:rPr>
        <w:t xml:space="preserve"> This instruction is </w:t>
      </w:r>
      <w:r w:rsidR="007118F8" w:rsidRPr="007767E5">
        <w:rPr>
          <w:rFonts w:hint="eastAsia"/>
        </w:rPr>
        <w:t>applied</w:t>
      </w:r>
      <w:r w:rsidR="003608EA" w:rsidRPr="007767E5">
        <w:rPr>
          <w:rFonts w:hint="eastAsia"/>
        </w:rPr>
        <w:t xml:space="preserve"> </w:t>
      </w:r>
      <w:r w:rsidR="003608EA" w:rsidRPr="007767E5">
        <w:t>‘</w:t>
      </w:r>
      <w:proofErr w:type="spellStart"/>
      <w:r w:rsidR="003608EA" w:rsidRPr="007767E5">
        <w:rPr>
          <w:rFonts w:hint="eastAsia"/>
        </w:rPr>
        <w:t>abstract_English</w:t>
      </w:r>
      <w:proofErr w:type="spellEnd"/>
      <w:r w:rsidR="003608EA" w:rsidRPr="007767E5">
        <w:t>’</w:t>
      </w:r>
      <w:r w:rsidR="003608EA" w:rsidRPr="007767E5">
        <w:rPr>
          <w:rFonts w:hint="eastAsia"/>
        </w:rPr>
        <w:t xml:space="preserve"> style</w:t>
      </w:r>
      <w:r w:rsidR="007118F8" w:rsidRPr="007767E5">
        <w:rPr>
          <w:rFonts w:hint="eastAsia"/>
        </w:rPr>
        <w:t xml:space="preserve"> as an example</w:t>
      </w:r>
      <w:r w:rsidR="003608EA" w:rsidRPr="007767E5">
        <w:rPr>
          <w:rFonts w:hint="eastAsia"/>
        </w:rPr>
        <w:t>.</w:t>
      </w:r>
    </w:p>
    <w:p w14:paraId="0D0C4576" w14:textId="77777777" w:rsidR="00695A43" w:rsidRPr="007767E5" w:rsidRDefault="00695A43" w:rsidP="00932128">
      <w:pPr>
        <w:pStyle w:val="keywordsEnglish"/>
        <w:ind w:left="1355" w:right="180" w:hanging="1175"/>
      </w:pPr>
      <w:r w:rsidRPr="007767E5">
        <w:rPr>
          <w:b/>
        </w:rPr>
        <w:t>Keywords</w:t>
      </w:r>
      <w:r w:rsidRPr="007767E5">
        <w:t>:</w:t>
      </w:r>
      <w:r w:rsidR="00CB5427" w:rsidRPr="007767E5">
        <w:rPr>
          <w:rFonts w:hint="eastAsia"/>
        </w:rPr>
        <w:t xml:space="preserve"> </w:t>
      </w:r>
      <w:r w:rsidR="0048355A" w:rsidRPr="007767E5">
        <w:rPr>
          <w:rFonts w:hint="eastAsia"/>
        </w:rPr>
        <w:t>keyword</w:t>
      </w:r>
      <w:r w:rsidR="000F38AE" w:rsidRPr="007767E5">
        <w:rPr>
          <w:rFonts w:hint="eastAsia"/>
        </w:rPr>
        <w:t>1</w:t>
      </w:r>
      <w:r w:rsidR="00E7626B" w:rsidRPr="007767E5">
        <w:rPr>
          <w:rFonts w:hint="eastAsia"/>
        </w:rPr>
        <w:t xml:space="preserve">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2,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3,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 xml:space="preserve">4, </w:t>
      </w:r>
      <w:r w:rsidR="0048355A" w:rsidRPr="007767E5">
        <w:rPr>
          <w:rFonts w:hint="eastAsia"/>
        </w:rPr>
        <w:t>keyword</w:t>
      </w:r>
      <w:r w:rsidR="00E7626B" w:rsidRPr="007767E5">
        <w:rPr>
          <w:rFonts w:hint="eastAsia"/>
        </w:rPr>
        <w:t>5</w:t>
      </w:r>
    </w:p>
    <w:p w14:paraId="2AD17F7C" w14:textId="77777777" w:rsidR="003D1322" w:rsidRPr="007767E5" w:rsidRDefault="00F658B5" w:rsidP="003D1322">
      <w:pPr>
        <w:pStyle w:val="titleJapanese"/>
        <w:rPr>
          <w:snapToGrid w:val="0"/>
        </w:rPr>
      </w:pPr>
      <w:r w:rsidRPr="007767E5">
        <w:rPr>
          <w:rFonts w:hint="eastAsia"/>
          <w:snapToGrid w:val="0"/>
        </w:rPr>
        <w:t xml:space="preserve">Thesis </w:t>
      </w:r>
      <w:r w:rsidR="0048355A" w:rsidRPr="007767E5">
        <w:rPr>
          <w:rFonts w:hint="eastAsia"/>
          <w:snapToGrid w:val="0"/>
        </w:rPr>
        <w:t>Title in Japanese</w:t>
      </w:r>
    </w:p>
    <w:p w14:paraId="421473B1" w14:textId="77777777" w:rsidR="003D1322" w:rsidRPr="007767E5" w:rsidRDefault="0048355A" w:rsidP="003D1322">
      <w:pPr>
        <w:pStyle w:val="subtitleJapanese"/>
      </w:pPr>
      <w:r w:rsidRPr="007767E5">
        <w:rPr>
          <w:rFonts w:hint="eastAsia"/>
        </w:rPr>
        <w:t xml:space="preserve">Subtitle in </w:t>
      </w:r>
      <w:r w:rsidRPr="007767E5">
        <w:t>Japanese</w:t>
      </w:r>
      <w:r w:rsidRPr="007767E5">
        <w:rPr>
          <w:rFonts w:hint="eastAsia"/>
        </w:rPr>
        <w:t xml:space="preserve"> (if any)</w:t>
      </w:r>
    </w:p>
    <w:p w14:paraId="25A71742" w14:textId="77777777" w:rsidR="003D1322" w:rsidRPr="007767E5" w:rsidRDefault="00055E07" w:rsidP="003D1322">
      <w:pPr>
        <w:pStyle w:val="authorsJapanese"/>
        <w:rPr>
          <w:snapToGrid w:val="0"/>
        </w:rPr>
      </w:pPr>
      <w:r w:rsidRPr="007767E5">
        <w:rPr>
          <w:rFonts w:hint="eastAsia"/>
          <w:snapToGrid w:val="0"/>
        </w:rPr>
        <w:t>Name in Japanese</w:t>
      </w:r>
      <w:r w:rsidR="003D1322" w:rsidRPr="007767E5">
        <w:rPr>
          <w:rFonts w:hint="eastAsia"/>
          <w:b w:val="0"/>
          <w:snapToGrid w:val="0"/>
          <w:sz w:val="18"/>
        </w:rPr>
        <w:t>（</w:t>
      </w:r>
      <w:r w:rsidRPr="007767E5">
        <w:rPr>
          <w:rFonts w:hint="eastAsia"/>
          <w:b w:val="0"/>
          <w:snapToGrid w:val="0"/>
          <w:sz w:val="18"/>
        </w:rPr>
        <w:t>Affiliation in Japanese</w:t>
      </w:r>
      <w:r w:rsidR="003D1322" w:rsidRPr="007767E5">
        <w:rPr>
          <w:rFonts w:hint="eastAsia"/>
          <w:b w:val="0"/>
          <w:snapToGrid w:val="0"/>
          <w:sz w:val="18"/>
        </w:rPr>
        <w:t>）</w:t>
      </w:r>
      <w:r w:rsidR="00E74041" w:rsidRPr="007767E5">
        <w:rPr>
          <w:rFonts w:hint="eastAsia"/>
          <w:b w:val="0"/>
          <w:snapToGrid w:val="0"/>
          <w:sz w:val="18"/>
        </w:rPr>
        <w:t xml:space="preserve"> </w:t>
      </w:r>
      <w:r w:rsidR="003D1322" w:rsidRPr="007767E5">
        <w:rPr>
          <w:rFonts w:hint="eastAsia"/>
          <w:b w:val="0"/>
          <w:snapToGrid w:val="0"/>
          <w:sz w:val="18"/>
        </w:rPr>
        <w:t>※</w:t>
      </w:r>
      <w:r w:rsidR="00B44280" w:rsidRPr="007767E5">
        <w:rPr>
          <w:b w:val="0"/>
          <w:snapToGrid w:val="0"/>
          <w:sz w:val="18"/>
        </w:rPr>
        <w:t xml:space="preserve">Maintain anonymity for submission and </w:t>
      </w:r>
      <w:r w:rsidR="007A171D" w:rsidRPr="007767E5">
        <w:rPr>
          <w:rFonts w:hint="eastAsia"/>
          <w:b w:val="0"/>
          <w:snapToGrid w:val="0"/>
          <w:sz w:val="18"/>
        </w:rPr>
        <w:t>during</w:t>
      </w:r>
      <w:r w:rsidR="00B44280" w:rsidRPr="007767E5">
        <w:rPr>
          <w:b w:val="0"/>
          <w:snapToGrid w:val="0"/>
          <w:sz w:val="18"/>
        </w:rPr>
        <w:t xml:space="preserve"> peer review</w:t>
      </w:r>
    </w:p>
    <w:p w14:paraId="1633FD2C" w14:textId="77777777" w:rsidR="003D1322" w:rsidRPr="007767E5" w:rsidRDefault="00541EAA" w:rsidP="00D9085E">
      <w:pPr>
        <w:pStyle w:val="abstractJapanese"/>
        <w:ind w:leftChars="110" w:left="198" w:rightChars="110" w:right="198" w:firstLine="180"/>
      </w:pPr>
      <w:r w:rsidRPr="007767E5">
        <w:t>A</w:t>
      </w:r>
      <w:r w:rsidRPr="007767E5">
        <w:rPr>
          <w:rFonts w:hint="eastAsia"/>
        </w:rPr>
        <w:t>bstract in Japanese</w:t>
      </w:r>
      <w:r w:rsidR="007448E7" w:rsidRPr="007767E5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3842B51" w14:textId="77777777" w:rsidR="003D1322" w:rsidRPr="007767E5" w:rsidRDefault="00BD6BDE" w:rsidP="00DB426B">
      <w:pPr>
        <w:pStyle w:val="keywordsJapanese"/>
        <w:ind w:left="1260" w:right="180" w:hanging="1080"/>
      </w:pPr>
      <w:r w:rsidRPr="007767E5">
        <w:rPr>
          <w:rFonts w:hint="eastAsia"/>
        </w:rPr>
        <w:t>キーワード（</w:t>
      </w:r>
      <w:r w:rsidR="00055E07" w:rsidRPr="007767E5">
        <w:rPr>
          <w:rFonts w:hint="eastAsia"/>
        </w:rPr>
        <w:t>Keywords in Japanese</w:t>
      </w:r>
      <w:r w:rsidRPr="007767E5">
        <w:rPr>
          <w:rFonts w:hint="eastAsia"/>
        </w:rPr>
        <w:t>）</w:t>
      </w:r>
      <w:r w:rsidR="003D1322" w:rsidRPr="007767E5">
        <w:rPr>
          <w:rFonts w:hint="eastAsia"/>
        </w:rPr>
        <w:t>：</w:t>
      </w:r>
      <w:r w:rsidR="00055E07" w:rsidRPr="007767E5">
        <w:rPr>
          <w:rFonts w:hint="eastAsia"/>
        </w:rPr>
        <w:t>k</w:t>
      </w:r>
      <w:r w:rsidR="00094AE0" w:rsidRPr="007767E5">
        <w:t>e</w:t>
      </w:r>
      <w:r w:rsidR="00055E07" w:rsidRPr="007767E5">
        <w:rPr>
          <w:rFonts w:hint="eastAsia"/>
        </w:rPr>
        <w:t>yword</w:t>
      </w:r>
      <w:r w:rsidR="003D1322" w:rsidRPr="007767E5">
        <w:rPr>
          <w:rFonts w:hint="eastAsia"/>
        </w:rPr>
        <w:t>1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2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3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4</w:t>
      </w:r>
      <w:r w:rsidR="003D1322" w:rsidRPr="007767E5">
        <w:rPr>
          <w:rFonts w:hint="eastAsia"/>
        </w:rPr>
        <w:t>，</w:t>
      </w:r>
      <w:r w:rsidR="00055E07" w:rsidRPr="007767E5">
        <w:rPr>
          <w:rFonts w:hint="eastAsia"/>
        </w:rPr>
        <w:t>keyword</w:t>
      </w:r>
      <w:r w:rsidR="003D1322" w:rsidRPr="007767E5">
        <w:rPr>
          <w:rFonts w:hint="eastAsia"/>
        </w:rPr>
        <w:t>5</w:t>
      </w:r>
    </w:p>
    <w:p w14:paraId="607EB451" w14:textId="77777777" w:rsidR="00D63485" w:rsidRPr="007767E5" w:rsidRDefault="00D63485" w:rsidP="00932128">
      <w:pPr>
        <w:pStyle w:val="keywordsEnglish"/>
        <w:ind w:left="1350" w:right="180" w:hanging="1170"/>
      </w:pPr>
    </w:p>
    <w:p w14:paraId="77D864DC" w14:textId="77777777" w:rsidR="00D63485" w:rsidRPr="007767E5" w:rsidRDefault="00D63485" w:rsidP="00932128">
      <w:pPr>
        <w:pStyle w:val="keywordsEnglish"/>
        <w:ind w:left="1350" w:right="180" w:hanging="1170"/>
        <w:sectPr w:rsidR="00D63485" w:rsidRPr="007767E5" w:rsidSect="00CC24D5">
          <w:headerReference w:type="even" r:id="rId8"/>
          <w:footerReference w:type="default" r:id="rId9"/>
          <w:headerReference w:type="first" r:id="rId10"/>
          <w:pgSz w:w="11907" w:h="16840" w:code="9"/>
          <w:pgMar w:top="2552" w:right="1616" w:bottom="2552" w:left="1616" w:header="720" w:footer="720" w:gutter="0"/>
          <w:lnNumType w:countBy="1"/>
          <w:cols w:space="720"/>
          <w:noEndnote/>
          <w:docGrid w:type="lines" w:linePitch="292" w:charSpace="-3686"/>
        </w:sectPr>
      </w:pPr>
    </w:p>
    <w:p w14:paraId="43A2392B" w14:textId="77777777" w:rsidR="00695A43" w:rsidRPr="007767E5" w:rsidRDefault="00E5709D" w:rsidP="00B94FE9">
      <w:pPr>
        <w:pStyle w:val="headline1"/>
        <w:numPr>
          <w:ilvl w:val="0"/>
          <w:numId w:val="4"/>
        </w:numPr>
        <w:ind w:firstLineChars="0"/>
      </w:pPr>
      <w:r w:rsidRPr="007767E5">
        <w:rPr>
          <w:rFonts w:hint="eastAsia"/>
        </w:rPr>
        <w:t>Chapter</w:t>
      </w:r>
      <w:r w:rsidR="004D30D2" w:rsidRPr="007767E5">
        <w:rPr>
          <w:rFonts w:hint="eastAsia"/>
        </w:rPr>
        <w:t xml:space="preserve"> Title</w:t>
      </w:r>
    </w:p>
    <w:p w14:paraId="4177FA2B" w14:textId="77777777" w:rsidR="00196580" w:rsidRPr="007767E5" w:rsidRDefault="00B94FE9" w:rsidP="008174BC">
      <w:pPr>
        <w:pStyle w:val="paragraph2-0"/>
        <w:ind w:right="180" w:firstLine="346"/>
      </w:pPr>
      <w:r w:rsidRPr="007767E5">
        <w:rPr>
          <w:rFonts w:hint="eastAsia"/>
        </w:rPr>
        <w:t xml:space="preserve">Use </w:t>
      </w:r>
      <w:r w:rsidRPr="007767E5">
        <w:t>‘</w:t>
      </w:r>
      <w:r w:rsidRPr="007767E5">
        <w:rPr>
          <w:rFonts w:hint="eastAsia"/>
        </w:rPr>
        <w:t>headline 1</w:t>
      </w:r>
      <w:r w:rsidRPr="007767E5">
        <w:t>’</w:t>
      </w:r>
      <w:r w:rsidR="002F6873" w:rsidRPr="007767E5">
        <w:rPr>
          <w:rFonts w:hint="eastAsia"/>
        </w:rPr>
        <w:t xml:space="preserve"> for chapter titles</w:t>
      </w:r>
      <w:r w:rsidRPr="007767E5">
        <w:rPr>
          <w:rFonts w:hint="eastAsia"/>
        </w:rPr>
        <w:t>.</w:t>
      </w:r>
      <w:r w:rsidR="002F6873" w:rsidRPr="007767E5">
        <w:rPr>
          <w:rFonts w:hint="eastAsia"/>
        </w:rPr>
        <w:t xml:space="preserve"> This style defines the first heading level.</w:t>
      </w:r>
    </w:p>
    <w:p w14:paraId="32C50B67" w14:textId="77777777" w:rsidR="004A3B7B" w:rsidRPr="007767E5" w:rsidRDefault="004A3B7B" w:rsidP="00932128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4C5348B5" w14:textId="77777777" w:rsidR="00EF7D69" w:rsidRPr="007767E5" w:rsidRDefault="002F6873" w:rsidP="00932128">
      <w:pPr>
        <w:pStyle w:val="paragraph2-0"/>
        <w:ind w:right="180" w:firstLine="346"/>
      </w:pPr>
      <w:r w:rsidRPr="007767E5">
        <w:rPr>
          <w:rFonts w:hint="eastAsia"/>
        </w:rPr>
        <w:t xml:space="preserve">For body of text, select </w:t>
      </w:r>
      <w:r w:rsidR="00B94FE9" w:rsidRPr="007767E5">
        <w:t>‘</w:t>
      </w:r>
      <w:r w:rsidR="00B94FE9" w:rsidRPr="007767E5">
        <w:rPr>
          <w:rFonts w:hint="eastAsia"/>
        </w:rPr>
        <w:t>paragraph 2-0</w:t>
      </w:r>
      <w:r w:rsidR="00B94FE9" w:rsidRPr="007767E5">
        <w:t>’</w:t>
      </w:r>
      <w:r w:rsidRPr="007767E5">
        <w:rPr>
          <w:rFonts w:hint="eastAsia"/>
        </w:rPr>
        <w:t xml:space="preserve">. The </w:t>
      </w:r>
      <w:r w:rsidRPr="007767E5">
        <w:rPr>
          <w:rFonts w:hint="eastAsia"/>
        </w:rPr>
        <w:t>first line will be indented automatically in each paragraph</w:t>
      </w:r>
      <w:r w:rsidR="00B94FE9" w:rsidRPr="007767E5">
        <w:rPr>
          <w:rFonts w:hint="eastAsia"/>
        </w:rPr>
        <w:t>.</w:t>
      </w:r>
      <w:r w:rsidR="00196580" w:rsidRPr="007767E5">
        <w:rPr>
          <w:rFonts w:hint="eastAsia"/>
        </w:rPr>
        <w:t xml:space="preserve"> </w:t>
      </w:r>
      <w:r w:rsidR="00FC27DE" w:rsidRPr="007767E5">
        <w:rPr>
          <w:rFonts w:hint="eastAsia"/>
        </w:rPr>
        <w:t xml:space="preserve">If you select </w:t>
      </w:r>
      <w:r w:rsidR="00196580" w:rsidRPr="007767E5">
        <w:t>‘</w:t>
      </w:r>
      <w:r w:rsidR="00196580" w:rsidRPr="007767E5">
        <w:rPr>
          <w:rFonts w:hint="eastAsia"/>
        </w:rPr>
        <w:t>paragraph 0-0</w:t>
      </w:r>
      <w:r w:rsidR="00196580" w:rsidRPr="007767E5">
        <w:t>’</w:t>
      </w:r>
      <w:r w:rsidR="00FC27DE" w:rsidRPr="007767E5">
        <w:rPr>
          <w:rFonts w:hint="eastAsia"/>
        </w:rPr>
        <w:t>,</w:t>
      </w:r>
      <w:r w:rsidR="00196580" w:rsidRPr="007767E5">
        <w:rPr>
          <w:rFonts w:hint="eastAsia"/>
        </w:rPr>
        <w:t xml:space="preserve"> </w:t>
      </w:r>
      <w:r w:rsidR="00FC27DE" w:rsidRPr="007767E5">
        <w:rPr>
          <w:rFonts w:hint="eastAsia"/>
        </w:rPr>
        <w:t xml:space="preserve">the text will begin </w:t>
      </w:r>
      <w:r w:rsidR="00504F36" w:rsidRPr="007767E5">
        <w:rPr>
          <w:rFonts w:hint="eastAsia"/>
        </w:rPr>
        <w:t>with</w:t>
      </w:r>
      <w:r w:rsidR="00FC27DE" w:rsidRPr="007767E5">
        <w:rPr>
          <w:rFonts w:hint="eastAsia"/>
        </w:rPr>
        <w:t>out</w:t>
      </w:r>
      <w:r w:rsidR="00504F36" w:rsidRPr="007767E5">
        <w:rPr>
          <w:rFonts w:hint="eastAsia"/>
        </w:rPr>
        <w:t xml:space="preserve"> indentation.</w:t>
      </w:r>
    </w:p>
    <w:p w14:paraId="32191CE0" w14:textId="77777777" w:rsidR="004A3B7B" w:rsidRPr="007767E5" w:rsidRDefault="004A3B7B" w:rsidP="00932128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</w:t>
      </w:r>
      <w:r w:rsidRPr="007767E5">
        <w:t>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Pr="007767E5">
        <w:t xml:space="preserve"> </w:t>
      </w:r>
      <w:proofErr w:type="spellStart"/>
      <w:r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08757E0B" w14:textId="77777777" w:rsidR="00BD3E92" w:rsidRPr="007767E5" w:rsidRDefault="00764BFC" w:rsidP="00BD3E92">
      <w:pPr>
        <w:pStyle w:val="paragraph0-2"/>
        <w:ind w:left="180" w:hanging="180"/>
      </w:pPr>
      <w:r w:rsidRPr="007767E5">
        <w:rPr>
          <w:noProof/>
        </w:rPr>
        <w:lastRenderedPageBreak/>
        <mc:AlternateContent>
          <mc:Choice Requires="wps">
            <w:drawing>
              <wp:anchor distT="185420" distB="185420" distL="114300" distR="114300" simplePos="0" relativeHeight="251662336" behindDoc="0" locked="0" layoutInCell="1" allowOverlap="1" wp14:anchorId="09EB78E9" wp14:editId="298A488E">
                <wp:simplePos x="0" y="0"/>
                <wp:positionH relativeFrom="margin">
                  <wp:posOffset>-36830</wp:posOffset>
                </wp:positionH>
                <wp:positionV relativeFrom="margin">
                  <wp:posOffset>222250</wp:posOffset>
                </wp:positionV>
                <wp:extent cx="5484495" cy="2236470"/>
                <wp:effectExtent l="0" t="0" r="0" b="0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449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8A32" w14:textId="77777777" w:rsidR="0013371A" w:rsidRDefault="0013371A" w:rsidP="00FE017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89079" wp14:editId="191B329F">
                                  <wp:extent cx="3604320" cy="148104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文書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4320" cy="148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99068" w14:textId="77777777" w:rsidR="0013371A" w:rsidRPr="00B273E2" w:rsidRDefault="0013371A" w:rsidP="00B273E2">
                            <w:pPr>
                              <w:pStyle w:val="figurecaption2s"/>
                            </w:pPr>
                            <w:r w:rsidRPr="00B273E2">
                              <w:rPr>
                                <w:rFonts w:hint="eastAsia"/>
                              </w:rPr>
                              <w:t xml:space="preserve">Figure 1  Figure 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Pr="00B273E2">
                              <w:rPr>
                                <w:rFonts w:hint="eastAsia"/>
                              </w:rPr>
                              <w:t xml:space="preserve">itle 2s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xxxxxxxxxx</w:t>
                            </w:r>
                            <w:proofErr w:type="spellEnd"/>
                          </w:p>
                          <w:p w14:paraId="0FB5C35F" w14:textId="77777777" w:rsidR="0013371A" w:rsidRDefault="0013371A" w:rsidP="003E6435">
                            <w:pPr>
                              <w:pStyle w:val="figurenote"/>
                            </w:pPr>
                            <w:r>
                              <w:rPr>
                                <w:rFonts w:hint="eastAsia"/>
                              </w:rPr>
                              <w:t xml:space="preserve">For figure legend, select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caption 1s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for one line title, or chose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caption 2s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for a title with two or more line. If you describe the figure, apply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figure note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 to the caption.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B7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9pt;margin-top:17.5pt;width:431.85pt;height:176.1pt;z-index:251662336;visibility:visible;mso-wrap-style:square;mso-width-percent:0;mso-height-percent:0;mso-wrap-distance-left:9pt;mso-wrap-distance-top:14.6pt;mso-wrap-distance-right:9pt;mso-wrap-distance-bottom:14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aB5gEAALIDAAAOAAAAZHJzL2Uyb0RvYy54bWysU1Fv0zAQfkfiP1h+p+lCtnVR0wk2FSGN&#10;gTT4AY7jJBaOz5zdJuXXc3a6rsAbIg8nn+/u833fXda302DYXqHXYCt+sVhypqyERtuu4t++bt+s&#10;OPNB2EYYsKriB+X57eb1q/XoSpVDD6ZRyAjE+nJ0Fe9DcGWWedmrQfgFOGUp2AIOIpCLXdagGAl9&#10;MFm+XF5lI2DjEKTynm7v5yDfJPy2VTJ8bluvAjMVp95CsphsHW22WYuyQ+F6LY9tiH/oYhDa0qMn&#10;qHsRBNuh/gtq0BLBQxsWEoYM2lZLlTgQm4vlH2yeeuFU4kLieHeSyf8/WPm4f3JfkIXpPUw0wETC&#10;uweQ3z1pk43Ol8ecqKkvfcyux0/Q0DTFLkCqmFocIn0ixAiGlD6c1FVTYJIuL4tVUdxcciYpludv&#10;r4rrpH8myudyhz58UDCweKg40vgSvNg/+BDbEeVzSnzNg9HNVhuTHOzqO4NsL2jU2/TF6VLJb2nG&#10;xmQLsWwOx5vEM1KbSYapnigY+dbQHIgxwrw6tOp06AF/cjbS2lTc/9gJVJyZj5bmcl3kkWJIzmp1&#10;Q0rgeaA+CwgrCajigbP5eBfmzdw51F1P78zjsPCOdG51UuClp2PXtBiJ5XGJ4+ad+ynr5Vfb/AIA&#10;AP//AwBQSwMEFAAGAAgAAAAhAIerZCnkAAAADgEAAA8AAABkcnMvZG93bnJldi54bWxMj0FPwkAQ&#10;he8m/ofNkHiDLZDSUrolBu3FGBNR70t3aBu6s013geKvdzzpZZKZl/fme/l2tJ244OBbRwrmswgE&#10;UuVMS7WCz49ymoLwQZPRnSNUcEMP2+L+LteZcVd6x8s+1IJDyGdaQRNCn0npqwat9jPXI7F2dIPV&#10;gdehlmbQVw63nVxE0Upa3RJ/aHSPuwar0/5sFfjj27P/asN3+bork+XptsJo/aLUw2R82vB43IAI&#10;OIY/B/x2YH4oGOzgzmS86BRMY8YPCpYx92I9jZM1iAMf0mQBssjl/xrFDwAAAP//AwBQSwECLQAU&#10;AAYACAAAACEAtoM4kv4AAADhAQAAEwAAAAAAAAAAAAAAAAAAAAAAW0NvbnRlbnRfVHlwZXNdLnht&#10;bFBLAQItABQABgAIAAAAIQA4/SH/1gAAAJQBAAALAAAAAAAAAAAAAAAAAC8BAABfcmVscy8ucmVs&#10;c1BLAQItABQABgAIAAAAIQBr8oaB5gEAALIDAAAOAAAAAAAAAAAAAAAAAC4CAABkcnMvZTJvRG9j&#10;LnhtbFBLAQItABQABgAIAAAAIQCHq2Qp5AAAAA4BAAAPAAAAAAAAAAAAAAAAAEAEAABkcnMvZG93&#10;bnJldi54bWxQSwUGAAAAAAQABADzAAAAUQUAAAAA&#10;" stroked="f">
                <v:path arrowok="t"/>
                <v:textbox inset="5.85pt,.7pt,5.85pt,.7pt">
                  <w:txbxContent>
                    <w:p w14:paraId="56B38A32" w14:textId="77777777" w:rsidR="0013371A" w:rsidRDefault="0013371A" w:rsidP="00FE017F">
                      <w:pPr>
                        <w:spacing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889079" wp14:editId="191B329F">
                            <wp:extent cx="3604320" cy="148104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文書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4320" cy="148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99068" w14:textId="77777777" w:rsidR="0013371A" w:rsidRPr="00B273E2" w:rsidRDefault="0013371A" w:rsidP="00B273E2">
                      <w:pPr>
                        <w:pStyle w:val="figurecaption2s"/>
                      </w:pPr>
                      <w:r w:rsidRPr="00B273E2">
                        <w:rPr>
                          <w:rFonts w:hint="eastAsia"/>
                        </w:rPr>
                        <w:t xml:space="preserve">Figure 1  Figure </w:t>
                      </w:r>
                      <w:r>
                        <w:rPr>
                          <w:rFonts w:hint="eastAsia"/>
                        </w:rPr>
                        <w:t>T</w:t>
                      </w:r>
                      <w:r w:rsidRPr="00B273E2">
                        <w:rPr>
                          <w:rFonts w:hint="eastAsia"/>
                        </w:rPr>
                        <w:t xml:space="preserve">itle 2s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xxxxxxxxxx</w:t>
                      </w:r>
                      <w:proofErr w:type="spellEnd"/>
                    </w:p>
                    <w:p w14:paraId="0FB5C35F" w14:textId="77777777" w:rsidR="0013371A" w:rsidRDefault="0013371A" w:rsidP="003E6435">
                      <w:pPr>
                        <w:pStyle w:val="figurenote"/>
                      </w:pPr>
                      <w:r>
                        <w:rPr>
                          <w:rFonts w:hint="eastAsia"/>
                        </w:rPr>
                        <w:t xml:space="preserve">For figure legend, select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caption 1s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for one line title, or chose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caption 2s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for a title with two or more line. If you describe the figure, apply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figure note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style to the caption.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D3E92" w:rsidRPr="007767E5">
        <w:rPr>
          <w:rFonts w:hint="eastAsia"/>
        </w:rPr>
        <w:t xml:space="preserve">(1) If you select </w:t>
      </w:r>
      <w:r w:rsidR="00BD3E92" w:rsidRPr="007767E5">
        <w:t>‘</w:t>
      </w:r>
      <w:r w:rsidR="00BD3E92" w:rsidRPr="007767E5">
        <w:rPr>
          <w:rFonts w:hint="eastAsia"/>
        </w:rPr>
        <w:t>paragraph 0-2</w:t>
      </w:r>
      <w:r w:rsidR="00BD3E92" w:rsidRPr="007767E5">
        <w:t>’</w:t>
      </w:r>
      <w:r w:rsidR="00BD3E92" w:rsidRPr="007767E5">
        <w:rPr>
          <w:rFonts w:hint="eastAsia"/>
        </w:rPr>
        <w:t xml:space="preserve">, the first line will begin without indentation. </w:t>
      </w:r>
      <w:r w:rsidR="00BD3E92" w:rsidRPr="007767E5">
        <w:t>T</w:t>
      </w:r>
      <w:r w:rsidR="00BD3E92" w:rsidRPr="007767E5">
        <w:rPr>
          <w:rFonts w:hint="eastAsia"/>
        </w:rPr>
        <w:t>wo-space indentation will appear from the second line.</w:t>
      </w:r>
      <w:r w:rsidR="002C4749" w:rsidRPr="007767E5">
        <w:rPr>
          <w:rFonts w:hint="eastAsia"/>
        </w:rPr>
        <w:t xml:space="preserve"> This style w</w:t>
      </w:r>
      <w:r w:rsidR="00BD3E92" w:rsidRPr="007767E5">
        <w:rPr>
          <w:rFonts w:hint="eastAsia"/>
        </w:rPr>
        <w:t>ill be useful when you list items.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</w:p>
    <w:p w14:paraId="1E71161C" w14:textId="77777777" w:rsidR="00CB760B" w:rsidRPr="007767E5" w:rsidRDefault="00764BFC" w:rsidP="00CB760B">
      <w:pPr>
        <w:pStyle w:val="headline2"/>
        <w:numPr>
          <w:ilvl w:val="1"/>
          <w:numId w:val="3"/>
        </w:numPr>
        <w:ind w:firstLineChars="0"/>
      </w:pPr>
      <w:r w:rsidRPr="007767E5">
        <w:rPr>
          <w:noProof/>
        </w:rPr>
        <mc:AlternateContent>
          <mc:Choice Requires="wps">
            <w:drawing>
              <wp:anchor distT="185420" distB="185420" distL="114300" distR="114300" simplePos="0" relativeHeight="251666432" behindDoc="0" locked="0" layoutInCell="1" allowOverlap="1" wp14:anchorId="390E351F" wp14:editId="7118AF50">
                <wp:simplePos x="0" y="0"/>
                <wp:positionH relativeFrom="column">
                  <wp:posOffset>-148590</wp:posOffset>
                </wp:positionH>
                <wp:positionV relativeFrom="page">
                  <wp:posOffset>4147185</wp:posOffset>
                </wp:positionV>
                <wp:extent cx="2776855" cy="2332990"/>
                <wp:effectExtent l="0" t="0" r="0" b="0"/>
                <wp:wrapTopAndBottom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685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2123E" w14:textId="77777777" w:rsidR="0013371A" w:rsidRDefault="0013371A" w:rsidP="00A905AB">
                            <w:pPr>
                              <w:spacing w:line="240" w:lineRule="auto"/>
                              <w:ind w:left="91" w:right="91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71CE3C" wp14:editId="0001B0CA">
                                  <wp:extent cx="2563734" cy="1602359"/>
                                  <wp:effectExtent l="133350" t="95250" r="141605" b="169545"/>
                                  <wp:docPr id="2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495" cy="160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62DBD8" w14:textId="77777777" w:rsidR="0013371A" w:rsidRDefault="0013371A" w:rsidP="00A905AB">
                            <w:pPr>
                              <w:pStyle w:val="figurecaption1s"/>
                            </w:pPr>
                            <w:r>
                              <w:rPr>
                                <w:rFonts w:hint="eastAsia"/>
                              </w:rPr>
                              <w:t xml:space="preserve">Figure 2 Figure Title 1s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351F" id="テキスト ボックス 4" o:spid="_x0000_s1027" type="#_x0000_t202" style="position:absolute;left:0;text-align:left;margin-left:-11.7pt;margin-top:326.55pt;width:218.65pt;height:183.7pt;z-index:251666432;visibility:visible;mso-wrap-style:square;mso-width-percent:0;mso-height-percent:0;mso-wrap-distance-left:9pt;mso-wrap-distance-top:14.6pt;mso-wrap-distance-right:9pt;mso-wrap-distance-bottom:14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U46wEAALkDAAAOAAAAZHJzL2Uyb0RvYy54bWysU8Fu2zAMvQ/YPwi6L07dtUmMOMXWIsOA&#10;rhvQ9QNkWbaFyaJGKbGzrx8lp2m23Yr5QIgi+cT3SK9vxt6wvUKvwZb8YjbnTFkJtbZtyZ++b98t&#10;OfNB2FoYsKrkB+X5zebtm/XgCpVDB6ZWyAjE+mJwJe9CcEWWedmpXvgZOGUp2AD2IpCLbVajGAi9&#10;N1k+n19nA2DtEKTynm7vpiDfJPymUTJ8bRqvAjMlp95CsphsFW22WYuiReE6LY9tiFd00Qtt6dET&#10;1J0Igu1Q/wPVa4ngoQkzCX0GTaOlShyIzcX8LzaPnXAqcSFxvDvJ5P8frHzYP7pvyML4EUYaYCLh&#10;3T3IH560yQbni2NO1NQXPmZXwxeoaZpiFyBVjA32kT4RYgRDSh9O6qoxMEmX+WJxvby64kxSLL+8&#10;zFerpH8miudyhz58UtCzeCg50vgSvNjf+xDbEcVzSnzNg9H1VhuTHGyrW4NsL2jU2/TF6VLJH2nG&#10;xmQLsWwKx5vEM1KbSIaxGpmuox6UE2lXUB+IOMK0QbTxdOgAf3E20PaU3P/cCVScmc+WxrN4n6+I&#10;aUjOcklEGZ4HqrOAsJKASh44m463YVrQnUPddvTONBULH0juRichXno6Nk/7kcgedzku4Lmfsl7+&#10;uM1vAAAA//8DAFBLAwQUAAYACAAAACEARQnY1+cAAAARAQAADwAAAGRycy9kb3ducmV2LnhtbEyP&#10;wW7CMBBE75X6D9ZW6g3sJJCWEAdVtLlUqFKB3k28JBGxHcUGQr++21N7WWm1b2Zn8tVoOnbBwbfO&#10;SoimAhjayunW1hL2u3LyDMwHZbXqnEUJN/SwKu7vcpVpd7WfeNmGmpGJ9ZmS0ITQZ5z7qkGj/NT1&#10;aOl2dINRgdah5npQVzI3HY+FSLlRraUPjepx3WB12p6NBH/8ePNfbfguN+vyKTndUhSLdykfH8bX&#10;JY2XJbCAY/hTwG8Hyg8FBTu4s9WedRImcTIjVEI6TyJgRMyiZAHsQKiIxRx4kfP/TYofAAAA//8D&#10;AFBLAQItABQABgAIAAAAIQC2gziS/gAAAOEBAAATAAAAAAAAAAAAAAAAAAAAAABbQ29udGVudF9U&#10;eXBlc10ueG1sUEsBAi0AFAAGAAgAAAAhADj9If/WAAAAlAEAAAsAAAAAAAAAAAAAAAAALwEAAF9y&#10;ZWxzLy5yZWxzUEsBAi0AFAAGAAgAAAAhAFzvFTjrAQAAuQMAAA4AAAAAAAAAAAAAAAAALgIAAGRy&#10;cy9lMm9Eb2MueG1sUEsBAi0AFAAGAAgAAAAhAEUJ2NfnAAAAEQEAAA8AAAAAAAAAAAAAAAAARQQA&#10;AGRycy9kb3ducmV2LnhtbFBLBQYAAAAABAAEAPMAAABZBQAAAAA=&#10;" stroked="f">
                <v:path arrowok="t"/>
                <v:textbox inset="5.85pt,.7pt,5.85pt,.7pt">
                  <w:txbxContent>
                    <w:p w14:paraId="7662123E" w14:textId="77777777" w:rsidR="0013371A" w:rsidRDefault="0013371A" w:rsidP="00A905AB">
                      <w:pPr>
                        <w:spacing w:line="240" w:lineRule="auto"/>
                        <w:ind w:left="91" w:right="91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371CE3C" wp14:editId="0001B0CA">
                            <wp:extent cx="2563734" cy="1602359"/>
                            <wp:effectExtent l="133350" t="95250" r="141605" b="169545"/>
                            <wp:docPr id="2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495" cy="1602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62DBD8" w14:textId="77777777" w:rsidR="0013371A" w:rsidRDefault="0013371A" w:rsidP="00A905AB">
                      <w:pPr>
                        <w:pStyle w:val="figurecaption1s"/>
                      </w:pPr>
                      <w:r>
                        <w:rPr>
                          <w:rFonts w:hint="eastAsia"/>
                        </w:rPr>
                        <w:t xml:space="preserve">Figure 2 Figure Title 1s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07F93" w:rsidRPr="007767E5">
        <w:rPr>
          <w:rFonts w:hint="eastAsia"/>
        </w:rPr>
        <w:t>Section</w:t>
      </w:r>
      <w:r w:rsidR="004D30D2" w:rsidRPr="007767E5">
        <w:rPr>
          <w:rFonts w:hint="eastAsia"/>
        </w:rPr>
        <w:t xml:space="preserve"> Title</w:t>
      </w:r>
    </w:p>
    <w:p w14:paraId="7369E6CB" w14:textId="77777777" w:rsidR="00196580" w:rsidRPr="007767E5" w:rsidRDefault="00196580" w:rsidP="00932128">
      <w:pPr>
        <w:pStyle w:val="paragraph2-0"/>
        <w:ind w:right="180" w:firstLine="346"/>
      </w:pPr>
      <w:r w:rsidRPr="007767E5">
        <w:rPr>
          <w:rFonts w:hint="eastAsia"/>
        </w:rPr>
        <w:t xml:space="preserve">Use </w:t>
      </w:r>
      <w:r w:rsidR="00EE1B28" w:rsidRPr="007767E5">
        <w:t>‘</w:t>
      </w:r>
      <w:r w:rsidR="00EE1B28" w:rsidRPr="007767E5">
        <w:rPr>
          <w:rFonts w:hint="eastAsia"/>
        </w:rPr>
        <w:t>headline 2</w:t>
      </w:r>
      <w:r w:rsidR="00EE1B28" w:rsidRPr="007767E5">
        <w:t>’</w:t>
      </w:r>
      <w:r w:rsidR="00EE1B28" w:rsidRPr="007767E5">
        <w:rPr>
          <w:rFonts w:hint="eastAsia"/>
        </w:rPr>
        <w:t xml:space="preserve"> style </w:t>
      </w:r>
      <w:r w:rsidR="008120C8" w:rsidRPr="007767E5">
        <w:rPr>
          <w:rFonts w:hint="eastAsia"/>
        </w:rPr>
        <w:t xml:space="preserve">for </w:t>
      </w:r>
      <w:r w:rsidR="008120C8" w:rsidRPr="007767E5">
        <w:t>section</w:t>
      </w:r>
      <w:r w:rsidR="008120C8" w:rsidRPr="007767E5">
        <w:rPr>
          <w:rFonts w:hint="eastAsia"/>
        </w:rPr>
        <w:t xml:space="preserve"> title</w:t>
      </w:r>
      <w:r w:rsidR="00EE1B28" w:rsidRPr="007767E5">
        <w:rPr>
          <w:rFonts w:hint="eastAsia"/>
        </w:rPr>
        <w:t>.</w:t>
      </w:r>
      <w:r w:rsidR="008120C8" w:rsidRPr="007767E5">
        <w:rPr>
          <w:rFonts w:hint="eastAsia"/>
        </w:rPr>
        <w:t xml:space="preserve"> </w:t>
      </w:r>
      <w:r w:rsidR="00350912" w:rsidRPr="007767E5">
        <w:t xml:space="preserve">This style </w:t>
      </w:r>
      <w:r w:rsidR="00350912" w:rsidRPr="007767E5">
        <w:rPr>
          <w:rFonts w:hint="eastAsia"/>
        </w:rPr>
        <w:t>defines</w:t>
      </w:r>
      <w:r w:rsidR="00350912" w:rsidRPr="007767E5">
        <w:t xml:space="preserve"> the second heading level</w:t>
      </w:r>
      <w:r w:rsidR="00350912" w:rsidRPr="007767E5">
        <w:rPr>
          <w:rFonts w:hint="eastAsia"/>
        </w:rPr>
        <w:t>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BF61D5" w:rsidRPr="007767E5">
        <w:t xml:space="preserve"> </w:t>
      </w:r>
      <w:proofErr w:type="spellStart"/>
      <w:r w:rsidR="00BF61D5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40C7E38C" w14:textId="77777777" w:rsidR="00A07F93" w:rsidRPr="007767E5" w:rsidRDefault="00CB760B" w:rsidP="00CB760B">
      <w:pPr>
        <w:pStyle w:val="headline3"/>
        <w:numPr>
          <w:ilvl w:val="2"/>
          <w:numId w:val="3"/>
        </w:numPr>
        <w:ind w:firstLineChars="0"/>
      </w:pPr>
      <w:r w:rsidRPr="007767E5">
        <w:rPr>
          <w:rFonts w:hint="eastAsia"/>
        </w:rPr>
        <w:lastRenderedPageBreak/>
        <w:t>Subsection</w:t>
      </w:r>
      <w:r w:rsidR="004D30D2" w:rsidRPr="007767E5">
        <w:rPr>
          <w:rFonts w:hint="eastAsia"/>
        </w:rPr>
        <w:t xml:space="preserve"> Title</w:t>
      </w:r>
    </w:p>
    <w:p w14:paraId="4F71379E" w14:textId="77777777" w:rsidR="002C4749" w:rsidRPr="007767E5" w:rsidRDefault="00582681" w:rsidP="00932128">
      <w:pPr>
        <w:pStyle w:val="paragraph2-0"/>
        <w:ind w:firstLine="346"/>
      </w:pPr>
      <w:r w:rsidRPr="007767E5">
        <w:rPr>
          <w:rFonts w:hint="eastAsia"/>
        </w:rPr>
        <w:t>If you create further divisions in your chapter, u</w:t>
      </w:r>
      <w:r w:rsidR="00EE1B28" w:rsidRPr="007767E5">
        <w:rPr>
          <w:rFonts w:hint="eastAsia"/>
        </w:rPr>
        <w:t xml:space="preserve">se </w:t>
      </w:r>
      <w:r w:rsidR="00EE1B28" w:rsidRPr="007767E5">
        <w:t>‘</w:t>
      </w:r>
      <w:r w:rsidR="00EE1B28" w:rsidRPr="007767E5">
        <w:rPr>
          <w:rFonts w:hint="eastAsia"/>
        </w:rPr>
        <w:t>headline 3</w:t>
      </w:r>
      <w:r w:rsidR="00EE1B28" w:rsidRPr="007767E5">
        <w:t>’</w:t>
      </w:r>
      <w:r w:rsidR="00EE1B28" w:rsidRPr="007767E5">
        <w:rPr>
          <w:rFonts w:hint="eastAsia"/>
        </w:rPr>
        <w:t xml:space="preserve"> style.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456F865C" w14:textId="77777777" w:rsidR="00EC4AFB" w:rsidRPr="007767E5" w:rsidRDefault="00EC4AFB" w:rsidP="00932128">
      <w:pPr>
        <w:pStyle w:val="paragraph2-0"/>
        <w:ind w:firstLine="346"/>
      </w:pPr>
      <w:r w:rsidRPr="007767E5">
        <w:rPr>
          <w:rFonts w:hint="eastAsia"/>
        </w:rPr>
        <w:t>If you insert quotation</w:t>
      </w:r>
      <w:r w:rsidR="002C4749" w:rsidRPr="007767E5">
        <w:rPr>
          <w:rFonts w:hint="eastAsia"/>
        </w:rPr>
        <w:t>s</w:t>
      </w:r>
      <w:r w:rsidR="00CC5D1F" w:rsidRPr="007767E5">
        <w:rPr>
          <w:rFonts w:hint="eastAsia"/>
        </w:rPr>
        <w:t xml:space="preserve"> more than two lines, </w:t>
      </w:r>
      <w:r w:rsidR="002C4749" w:rsidRPr="007767E5">
        <w:rPr>
          <w:rFonts w:hint="eastAsia"/>
        </w:rPr>
        <w:t>apply</w:t>
      </w:r>
      <w:r w:rsidR="00CC5D1F" w:rsidRPr="007767E5">
        <w:rPr>
          <w:rFonts w:hint="eastAsia"/>
        </w:rPr>
        <w:t xml:space="preserve"> </w:t>
      </w:r>
      <w:r w:rsidR="00CC5D1F" w:rsidRPr="007767E5">
        <w:t>‘</w:t>
      </w:r>
      <w:r w:rsidR="00CC5D1F" w:rsidRPr="007767E5">
        <w:rPr>
          <w:rFonts w:hint="eastAsia"/>
        </w:rPr>
        <w:t>blockquote</w:t>
      </w:r>
      <w:r w:rsidR="00CC5D1F" w:rsidRPr="007767E5">
        <w:t>’</w:t>
      </w:r>
      <w:r w:rsidR="00CC5D1F" w:rsidRPr="007767E5">
        <w:rPr>
          <w:rFonts w:hint="eastAsia"/>
        </w:rPr>
        <w:t xml:space="preserve"> style.</w:t>
      </w:r>
      <w:r w:rsidR="002C4749" w:rsidRPr="007767E5">
        <w:rPr>
          <w:rFonts w:hint="eastAsia"/>
        </w:rPr>
        <w:t xml:space="preserve"> The segment will be se</w:t>
      </w:r>
      <w:r w:rsidR="002C4749" w:rsidRPr="007767E5">
        <w:t>pa</w:t>
      </w:r>
      <w:r w:rsidR="002C4749" w:rsidRPr="007767E5">
        <w:rPr>
          <w:rFonts w:hint="eastAsia"/>
        </w:rPr>
        <w:t>rate from your body of text</w:t>
      </w:r>
      <w:r w:rsidR="00860BA9" w:rsidRPr="007767E5">
        <w:rPr>
          <w:rFonts w:hint="eastAsia"/>
        </w:rPr>
        <w:t xml:space="preserve"> as the following shows.</w:t>
      </w:r>
    </w:p>
    <w:p w14:paraId="628248B8" w14:textId="77777777" w:rsidR="00CC5D1F" w:rsidRPr="007767E5" w:rsidRDefault="00CC5D1F" w:rsidP="00CC5D1F">
      <w:pPr>
        <w:pStyle w:val="blockquote"/>
        <w:spacing w:before="292" w:after="292"/>
        <w:ind w:left="360" w:right="360"/>
      </w:pPr>
      <w:r w:rsidRPr="007767E5">
        <w:t>Manuscripts may be submitted in either Japanese or English. The title, the abstract and the keywords must be written in both English and Japanese.</w:t>
      </w:r>
      <w:r w:rsidRPr="007767E5">
        <w:rPr>
          <w:rFonts w:hint="eastAsia"/>
        </w:rPr>
        <w:t xml:space="preserve"> (The Japanese Association of Sociolinguistic Sciences, 2015)</w:t>
      </w:r>
      <w:r w:rsidR="004A3B7B" w:rsidRPr="007767E5">
        <w:rPr>
          <w:rFonts w:hint="eastAsia"/>
        </w:rPr>
        <w:t>.</w:t>
      </w:r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4A3B7B" w:rsidRPr="007767E5">
        <w:t xml:space="preserve"> </w:t>
      </w:r>
      <w:proofErr w:type="spellStart"/>
      <w:r w:rsidR="004A3B7B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3B2C97C1" w14:textId="77777777" w:rsidR="00860BA9" w:rsidRPr="007767E5" w:rsidRDefault="00764BFC" w:rsidP="008174BC">
      <w:pPr>
        <w:pStyle w:val="paragraph2-0"/>
        <w:ind w:right="180" w:firstLine="354"/>
      </w:pPr>
      <w:r w:rsidRPr="007767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A9416" wp14:editId="3FDFEBEE">
                <wp:simplePos x="0" y="0"/>
                <wp:positionH relativeFrom="column">
                  <wp:posOffset>2997835</wp:posOffset>
                </wp:positionH>
                <wp:positionV relativeFrom="page">
                  <wp:posOffset>3502660</wp:posOffset>
                </wp:positionV>
                <wp:extent cx="2851150" cy="2011680"/>
                <wp:effectExtent l="0" t="0" r="0" b="0"/>
                <wp:wrapTopAndBottom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1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7F045" w14:textId="77777777" w:rsidR="0013371A" w:rsidRDefault="0013371A" w:rsidP="00EE4FD7">
                            <w:pPr>
                              <w:pStyle w:val="tablecaption2s"/>
                            </w:pPr>
                            <w:r>
                              <w:rPr>
                                <w:rFonts w:hint="eastAsia"/>
                              </w:rPr>
                              <w:t>Table2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Table Title 2s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xxxxx</w:t>
                            </w:r>
                            <w:proofErr w:type="spellEnd"/>
                          </w:p>
                          <w:tbl>
                            <w:tblPr>
                              <w:tblW w:w="453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13371A" w14:paraId="60ABB2AA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08794A48" w14:textId="77777777" w:rsidR="0013371A" w:rsidRPr="00A14F4E" w:rsidRDefault="0013371A" w:rsidP="00EE4FD7">
                                  <w:pPr>
                                    <w:pStyle w:val="tabletext"/>
                                    <w:rPr>
                                      <w:snapToGrid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235D03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B4000C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72C2E6" w14:textId="77777777" w:rsidR="0013371A" w:rsidRPr="00A14F4E" w:rsidRDefault="0013371A" w:rsidP="00A14F4E"/>
                              </w:tc>
                            </w:tr>
                            <w:tr w:rsidR="0013371A" w14:paraId="15992E63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F21E0B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775042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EB9AA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355F63" w14:textId="77777777" w:rsidR="0013371A" w:rsidRPr="00A14F4E" w:rsidRDefault="0013371A" w:rsidP="00A14F4E"/>
                              </w:tc>
                            </w:tr>
                            <w:tr w:rsidR="0013371A" w14:paraId="03F1DA3D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954224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171F11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FADA9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86081B" w14:textId="77777777" w:rsidR="0013371A" w:rsidRPr="00A14F4E" w:rsidRDefault="0013371A" w:rsidP="00A14F4E"/>
                              </w:tc>
                            </w:tr>
                            <w:tr w:rsidR="0013371A" w14:paraId="6A5DB2FC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4E1552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94EFB5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BCFBF3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1A633C" w14:textId="77777777" w:rsidR="0013371A" w:rsidRPr="00A14F4E" w:rsidRDefault="0013371A" w:rsidP="00A14F4E"/>
                              </w:tc>
                            </w:tr>
                            <w:tr w:rsidR="0013371A" w14:paraId="34579C6F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8649C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288034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B01F6" w14:textId="77777777" w:rsidR="0013371A" w:rsidRPr="00A14F4E" w:rsidRDefault="0013371A" w:rsidP="00A14F4E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17279E" w14:textId="77777777" w:rsidR="0013371A" w:rsidRPr="00A14F4E" w:rsidRDefault="0013371A" w:rsidP="00A14F4E"/>
                              </w:tc>
                            </w:tr>
                          </w:tbl>
                          <w:p w14:paraId="20192578" w14:textId="77777777" w:rsidR="0013371A" w:rsidRDefault="0013371A" w:rsidP="00EE4FD7">
                            <w:pPr>
                              <w:rPr>
                                <w:rFonts w:ascii="Times New Roman" w:hAnsi="Times New Roman" w:cs="ATC-672c6587"/>
                                <w:kern w:val="0"/>
                                <w:sz w:val="17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9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36.05pt;margin-top:275.8pt;width:224.5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Vu4wEAALsDAAAOAAAAZHJzL2Uyb0RvYy54bWysU9tu2zAMfR+wfxD0vjgJ0C4w4hRbiwwD&#10;ugvQ7gNkWY6FyaJGKrGzrx8lp2nWvg3zgyCK1BHP4fH6ZuydOBgkC76Si9lcCuM1NNbvKvnjcftu&#10;JQVF5RvlwJtKHg3Jm83bN+shlGYJHbjGoGAQT+UQKtnFGMqiIN2ZXtEMgvGcbAF7FTnEXdGgGhi9&#10;d8VyPr8uBsAmIGhDxKd3U1JuMn7bGh2/tS2ZKFwlubeYV8xrndZis1blDlXorD61of6hi15Zz4+e&#10;oe5UVGKP9hVUbzUCQRtnGvoC2tZqkzkwm8X8BZuHTgWTubA4FM4y0f+D1V8PD+E7ijh+hJEHmElQ&#10;uAf9k1ibYghUnmqSplRSqq6HL9DwNNU+Qr4xttgn+kxIMAwrfTyra8YoNB8uV1eLxRWnNOeY7eJ6&#10;lfUvVPl0PSDFTwZ6kTaVRB5fhleHe4qpHVU+laTXCJxttta5HOCuvnUoDopHvc1fmi5f+avM+VTs&#10;IV2b0ukk80zUJpJxrEdhG24zQSTaNTRHJo4wOYgdz5sO8LcUA7unkvRrr9BI4T57Hs979may22WA&#10;l0F9GSivGaqSUYppexsni+4D2l3HL01z8fCBBW9tluK5q1P77JBM9+TmZMHLOFc9/3ObPwAAAP//&#10;AwBQSwMEFAAGAAgAAAAhAE8lOLviAAAACwEAAA8AAABkcnMvZG93bnJldi54bWxMj01PwzAMhu9I&#10;/IfISNxY2morpTSd+NDErttAiFvWeG21xqmarOv49ZgTHG0/ev28xXKynRhx8K0jBfEsAoFUOdNS&#10;reB9t7rLQPigyejOESq4oIdleX1V6Ny4M21w3IZacAj5XCtoQuhzKX3VoNV+5nokvh3cYHXgcail&#10;GfSZw20nkyhKpdUt8YdG9/jSYHXcnqyCj9XF7Z7tuH6jT0rSzfr7+HV4Ver2Znp6BBFwCn8w/Oqz&#10;OpTstHcnMl50Cub3ScyogsUiTkEw8ZDEvNkryNJsDrIs5P8O5Q8AAAD//wMAUEsBAi0AFAAGAAgA&#10;AAAhALaDOJL+AAAA4QEAABMAAAAAAAAAAAAAAAAAAAAAAFtDb250ZW50X1R5cGVzXS54bWxQSwEC&#10;LQAUAAYACAAAACEAOP0h/9YAAACUAQAACwAAAAAAAAAAAAAAAAAvAQAAX3JlbHMvLnJlbHNQSwEC&#10;LQAUAAYACAAAACEA7Lj1buMBAAC7AwAADgAAAAAAAAAAAAAAAAAuAgAAZHJzL2Uyb0RvYy54bWxQ&#10;SwECLQAUAAYACAAAACEATyU4u+IAAAALAQAADwAAAAAAAAAAAAAAAAA9BAAAZHJzL2Rvd25yZXYu&#10;eG1sUEsFBgAAAAAEAAQA8wAAAEwFAAAAAA==&#10;" stroked="f">
                <v:path arrowok="t"/>
                <v:textbox inset="2mm,2mm,2mm,2mm">
                  <w:txbxContent>
                    <w:p w14:paraId="2267F045" w14:textId="77777777" w:rsidR="0013371A" w:rsidRDefault="0013371A" w:rsidP="00EE4FD7">
                      <w:pPr>
                        <w:pStyle w:val="tablecaption2s"/>
                      </w:pPr>
                      <w:r>
                        <w:rPr>
                          <w:rFonts w:hint="eastAsia"/>
                        </w:rPr>
                        <w:t>Table2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Table Title 2s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xxxxx</w:t>
                      </w:r>
                      <w:proofErr w:type="spellEnd"/>
                    </w:p>
                    <w:tbl>
                      <w:tblPr>
                        <w:tblW w:w="453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</w:tblGrid>
                      <w:tr w:rsidR="0013371A" w14:paraId="60ABB2AA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08794A48" w14:textId="77777777" w:rsidR="0013371A" w:rsidRPr="00A14F4E" w:rsidRDefault="0013371A" w:rsidP="00EE4FD7">
                            <w:pPr>
                              <w:pStyle w:val="tabletext"/>
                              <w:rPr>
                                <w:snapToGrid/>
                              </w:rPr>
                            </w:pPr>
                            <w:r>
                              <w:rPr>
                                <w:rFonts w:hint="eastAsia"/>
                                <w:snapToGrid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235D03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B4000C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72C2E6" w14:textId="77777777" w:rsidR="0013371A" w:rsidRPr="00A14F4E" w:rsidRDefault="0013371A" w:rsidP="00A14F4E"/>
                        </w:tc>
                      </w:tr>
                      <w:tr w:rsidR="0013371A" w14:paraId="15992E63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F21E0B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775042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EB9AA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355F63" w14:textId="77777777" w:rsidR="0013371A" w:rsidRPr="00A14F4E" w:rsidRDefault="0013371A" w:rsidP="00A14F4E"/>
                        </w:tc>
                      </w:tr>
                      <w:tr w:rsidR="0013371A" w14:paraId="03F1DA3D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954224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171F11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FADA9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86081B" w14:textId="77777777" w:rsidR="0013371A" w:rsidRPr="00A14F4E" w:rsidRDefault="0013371A" w:rsidP="00A14F4E"/>
                        </w:tc>
                      </w:tr>
                      <w:tr w:rsidR="0013371A" w14:paraId="6A5DB2FC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4E1552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94EFB5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BCFBF3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1A633C" w14:textId="77777777" w:rsidR="0013371A" w:rsidRPr="00A14F4E" w:rsidRDefault="0013371A" w:rsidP="00A14F4E"/>
                        </w:tc>
                      </w:tr>
                      <w:tr w:rsidR="0013371A" w14:paraId="34579C6F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8649C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288034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B01F6" w14:textId="77777777" w:rsidR="0013371A" w:rsidRPr="00A14F4E" w:rsidRDefault="0013371A" w:rsidP="00A14F4E"/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17279E" w14:textId="77777777" w:rsidR="0013371A" w:rsidRPr="00A14F4E" w:rsidRDefault="0013371A" w:rsidP="00A14F4E"/>
                        </w:tc>
                      </w:tr>
                    </w:tbl>
                    <w:p w14:paraId="20192578" w14:textId="77777777" w:rsidR="0013371A" w:rsidRDefault="0013371A" w:rsidP="00EE4FD7">
                      <w:pPr>
                        <w:rPr>
                          <w:rFonts w:ascii="Times New Roman" w:hAnsi="Times New Roman" w:cs="ATC-672c6587"/>
                          <w:kern w:val="0"/>
                          <w:sz w:val="17"/>
                          <w:szCs w:val="1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767E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ADE6F" wp14:editId="7AE3FB0C">
                <wp:simplePos x="0" y="0"/>
                <wp:positionH relativeFrom="column">
                  <wp:posOffset>-21590</wp:posOffset>
                </wp:positionH>
                <wp:positionV relativeFrom="page">
                  <wp:posOffset>1647190</wp:posOffset>
                </wp:positionV>
                <wp:extent cx="5891530" cy="20193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15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33C9" w14:textId="77777777" w:rsidR="0013371A" w:rsidRDefault="0013371A" w:rsidP="008676FB">
                            <w:pPr>
                              <w:pStyle w:val="tablecaption1s"/>
                            </w:pPr>
                            <w:r>
                              <w:rPr>
                                <w:rFonts w:hint="eastAsia"/>
                              </w:rPr>
                              <w:t>Table 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Table Title 1s</w:t>
                            </w:r>
                          </w:p>
                          <w:tbl>
                            <w:tblPr>
                              <w:tblW w:w="872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1134"/>
                              <w:gridCol w:w="1134"/>
                              <w:gridCol w:w="1008"/>
                              <w:gridCol w:w="851"/>
                              <w:gridCol w:w="2205"/>
                            </w:tblGrid>
                            <w:tr w:rsidR="0013371A" w14:paraId="0FAB9594" w14:textId="77777777" w:rsidTr="00094AE0">
                              <w:trPr>
                                <w:jc w:val="center"/>
                              </w:trPr>
                              <w:tc>
                                <w:tcPr>
                                  <w:tcW w:w="8726" w:type="dxa"/>
                                  <w:gridSpan w:val="6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39EE8D32" w14:textId="77777777" w:rsidR="0013371A" w:rsidRPr="007B54FA" w:rsidRDefault="0013371A" w:rsidP="005717E4">
                                  <w:r>
                                    <w:rPr>
                                      <w:rFonts w:hint="eastAsia"/>
                                    </w:rPr>
                                    <w:t xml:space="preserve">*When a table title is within one line, apply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caption 1s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. If you write a title with two lines or more, chose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caption2s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3371A" w:rsidRPr="005717E4" w14:paraId="491D5EFD" w14:textId="77777777" w:rsidTr="00094AE0">
                              <w:trPr>
                                <w:jc w:val="center"/>
                              </w:trPr>
                              <w:tc>
                                <w:tcPr>
                                  <w:tcW w:w="8726" w:type="dxa"/>
                                  <w:gridSpan w:val="6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4495FD25" w14:textId="77777777" w:rsidR="0013371A" w:rsidRDefault="0013371A" w:rsidP="005717E4">
                                  <w:r>
                                    <w:rPr>
                                      <w:rFonts w:hint="eastAsia"/>
                                    </w:rPr>
                                    <w:t xml:space="preserve">*In tables, select </w:t>
                                  </w:r>
                                  <w:r>
                                    <w:t>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table body</w:t>
                                  </w:r>
                                  <w: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style. The font size will be 8 point.</w:t>
                                  </w:r>
                                </w:p>
                              </w:tc>
                            </w:tr>
                            <w:tr w:rsidR="0013371A" w14:paraId="4FB446F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1F4FE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B06906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B9E039" w14:textId="77777777" w:rsidR="0013371A" w:rsidRDefault="0013371A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DBCAC5" w14:textId="77777777" w:rsidR="0013371A" w:rsidRDefault="0013371A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E95F3" w14:textId="77777777" w:rsidR="0013371A" w:rsidRDefault="0013371A"/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B4F76" w14:textId="77777777" w:rsidR="0013371A" w:rsidRDefault="0013371A"/>
                              </w:tc>
                            </w:tr>
                            <w:tr w:rsidR="0013371A" w14:paraId="54D540C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128D07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B91A97" w14:textId="77777777" w:rsidR="0013371A" w:rsidRDefault="0013371A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3DCC8D" w14:textId="77777777" w:rsidR="0013371A" w:rsidRDefault="0013371A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DD11D1" w14:textId="77777777" w:rsidR="0013371A" w:rsidRDefault="0013371A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015B89" w14:textId="77777777" w:rsidR="0013371A" w:rsidRDefault="0013371A"/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218417" w14:textId="77777777" w:rsidR="0013371A" w:rsidRDefault="0013371A"/>
                              </w:tc>
                            </w:tr>
                          </w:tbl>
                          <w:p w14:paraId="14238ECE" w14:textId="77777777" w:rsidR="0013371A" w:rsidRDefault="0013371A" w:rsidP="008676FB">
                            <w:pPr>
                              <w:pStyle w:val="tablefooter"/>
                            </w:pPr>
                            <w:r>
                              <w:rPr>
                                <w:rFonts w:hint="eastAsia"/>
                              </w:rPr>
                              <w:t>If de</w:t>
                            </w:r>
                            <w:r>
                              <w:t>finition</w:t>
                            </w:r>
                            <w:r>
                              <w:rPr>
                                <w:rFonts w:hint="eastAsia"/>
                              </w:rPr>
                              <w:t xml:space="preserve">s or explanations are </w:t>
                            </w:r>
                            <w:r>
                              <w:t>written</w:t>
                            </w:r>
                            <w:r>
                              <w:rPr>
                                <w:rFonts w:hint="eastAsia"/>
                              </w:rPr>
                              <w:t xml:space="preserve"> immediately below the table, the sentences can be set up with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note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DE6F" id="_x0000_s1029" type="#_x0000_t202" style="position:absolute;left:0;text-align:left;margin-left:-1.7pt;margin-top:129.7pt;width:463.9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f05AEAALsDAAAOAAAAZHJzL2Uyb0RvYy54bWysU9tu2zAMfR+wfxD0vjhp0K014hRbiwwD&#10;ugvQ7QNkWY6FyaJGKrGzrx8lp2m2vhXzgyCK1BHP4fHqZuyd2BskC76Si9lcCuM1NNZvK/nj++bN&#10;lRQUlW+UA28qeTAkb9avX62GUJoL6MA1BgWDeCqHUMkuxlAWBenO9IpmEIznZAvYq8ghbosG1cDo&#10;vSsu5vO3xQDYBARtiPj0bkrKdcZvW6Pj17YlE4WrJPcW84p5rdNarFeq3KIKndXHNtQLuuiV9fzo&#10;CepORSV2aJ9B9VYjELRxpqEvoG2tNpkDs1nM/2Hz0KlgMhcWh8JJJvp/sPrL/iF8QxHHDzDyADMJ&#10;CvegfxJrUwyBymNN0pRKStX18BkanqbaRcg3xhb7RJ8JCYZhpQ8ndc0YhebDy6vrxeWSU5pzzPZ6&#10;Oc/6F6p8vB6Q4kcDvUibSiKPL8Or/T3F1I4qH0vSawTONhvrXA5wW986FHvFo97kL02Xr/xV5nwq&#10;9pCuTel0knkmahPJONajsE0llwki0a6hOTBxhMlB7HjedIC/pRjYPZWkXzuFRgr3yfN43rE3k93O&#10;AzwP6vNAec1QlYxSTNvbOFl0F9BuO35pmouH9yx4a7MUT10d22eHZLpHNycLnse56umfW/8BAAD/&#10;/wMAUEsDBBQABgAIAAAAIQAHJoge4QAAAAoBAAAPAAAAZHJzL2Rvd25yZXYueG1sTI/LTsMwEEX3&#10;SPyDNUjsWoeQtjRkUvFQRbd9CbFzYzeJGo+j2E1Tvp5hBbs7mqM7Z7LFYBvRm87XjhAexhEIQ4XT&#10;NZUIu+1y9ATCB0VaNY4MwtV4WOS3N5lKtbvQ2vSbUAouIZ8qhCqENpXSF5Wxyo9da4h3R9dZFXjs&#10;Sqk7deFy28g4iqbSqpr4QqVa81aZ4rQ5W4T98uq2r7ZffdAnxdP16vv0dXxHvL8bXp5BBDOEPxh+&#10;9VkdcnY6uDNpLxqE0WPCJEI8mXNgYB4nHA4Ik9ksAZln8v8L+Q8AAAD//wMAUEsBAi0AFAAGAAgA&#10;AAAhALaDOJL+AAAA4QEAABMAAAAAAAAAAAAAAAAAAAAAAFtDb250ZW50X1R5cGVzXS54bWxQSwEC&#10;LQAUAAYACAAAACEAOP0h/9YAAACUAQAACwAAAAAAAAAAAAAAAAAvAQAAX3JlbHMvLnJlbHNQSwEC&#10;LQAUAAYACAAAACEAXt6n9OQBAAC7AwAADgAAAAAAAAAAAAAAAAAuAgAAZHJzL2Uyb0RvYy54bWxQ&#10;SwECLQAUAAYACAAAACEAByaIHuEAAAAKAQAADwAAAAAAAAAAAAAAAAA+BAAAZHJzL2Rvd25yZXYu&#10;eG1sUEsFBgAAAAAEAAQA8wAAAEwFAAAAAA==&#10;" stroked="f">
                <v:path arrowok="t"/>
                <v:textbox inset="2mm,2mm,2mm,2mm">
                  <w:txbxContent>
                    <w:p w14:paraId="63AB33C9" w14:textId="77777777" w:rsidR="0013371A" w:rsidRDefault="0013371A" w:rsidP="008676FB">
                      <w:pPr>
                        <w:pStyle w:val="tablecaption1s"/>
                      </w:pPr>
                      <w:r>
                        <w:rPr>
                          <w:rFonts w:hint="eastAsia"/>
                        </w:rPr>
                        <w:t>Table 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Table Title 1s</w:t>
                      </w:r>
                    </w:p>
                    <w:tbl>
                      <w:tblPr>
                        <w:tblW w:w="872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1134"/>
                        <w:gridCol w:w="1134"/>
                        <w:gridCol w:w="1008"/>
                        <w:gridCol w:w="851"/>
                        <w:gridCol w:w="2205"/>
                      </w:tblGrid>
                      <w:tr w:rsidR="0013371A" w14:paraId="0FAB9594" w14:textId="77777777" w:rsidTr="00094AE0">
                        <w:trPr>
                          <w:jc w:val="center"/>
                        </w:trPr>
                        <w:tc>
                          <w:tcPr>
                            <w:tcW w:w="8726" w:type="dxa"/>
                            <w:gridSpan w:val="6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39EE8D32" w14:textId="77777777" w:rsidR="0013371A" w:rsidRPr="007B54FA" w:rsidRDefault="0013371A" w:rsidP="005717E4">
                            <w:r>
                              <w:rPr>
                                <w:rFonts w:hint="eastAsia"/>
                              </w:rPr>
                              <w:t xml:space="preserve">*When a table title is within one line, apply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caption 1s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. If you write a title with two lines or more, chose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caption2s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c>
                      </w:tr>
                      <w:tr w:rsidR="0013371A" w:rsidRPr="005717E4" w14:paraId="491D5EFD" w14:textId="77777777" w:rsidTr="00094AE0">
                        <w:trPr>
                          <w:jc w:val="center"/>
                        </w:trPr>
                        <w:tc>
                          <w:tcPr>
                            <w:tcW w:w="8726" w:type="dxa"/>
                            <w:gridSpan w:val="6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4495FD25" w14:textId="77777777" w:rsidR="0013371A" w:rsidRDefault="0013371A" w:rsidP="005717E4">
                            <w:r>
                              <w:rPr>
                                <w:rFonts w:hint="eastAsia"/>
                              </w:rPr>
                              <w:t xml:space="preserve">*In tables, select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table body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style. The font size will be 8 point.</w:t>
                            </w:r>
                          </w:p>
                        </w:tc>
                      </w:tr>
                      <w:tr w:rsidR="0013371A" w14:paraId="4FB446F2" w14:textId="77777777">
                        <w:trPr>
                          <w:jc w:val="center"/>
                        </w:trPr>
                        <w:tc>
                          <w:tcPr>
                            <w:tcW w:w="239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1F4FE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B06906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B9E039" w14:textId="77777777" w:rsidR="0013371A" w:rsidRDefault="0013371A"/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DBCAC5" w14:textId="77777777" w:rsidR="0013371A" w:rsidRDefault="0013371A"/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E95F3" w14:textId="77777777" w:rsidR="0013371A" w:rsidRDefault="0013371A"/>
                        </w:tc>
                        <w:tc>
                          <w:tcPr>
                            <w:tcW w:w="2205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B4F76" w14:textId="77777777" w:rsidR="0013371A" w:rsidRDefault="0013371A"/>
                        </w:tc>
                      </w:tr>
                      <w:tr w:rsidR="0013371A" w14:paraId="54D540CB" w14:textId="77777777">
                        <w:trPr>
                          <w:jc w:val="center"/>
                        </w:trPr>
                        <w:tc>
                          <w:tcPr>
                            <w:tcW w:w="239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128D07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B91A97" w14:textId="77777777" w:rsidR="0013371A" w:rsidRDefault="0013371A"/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3DCC8D" w14:textId="77777777" w:rsidR="0013371A" w:rsidRDefault="0013371A"/>
                        </w:tc>
                        <w:tc>
                          <w:tcPr>
                            <w:tcW w:w="1008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DD11D1" w14:textId="77777777" w:rsidR="0013371A" w:rsidRDefault="0013371A"/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015B89" w14:textId="77777777" w:rsidR="0013371A" w:rsidRDefault="0013371A"/>
                        </w:tc>
                        <w:tc>
                          <w:tcPr>
                            <w:tcW w:w="2205" w:type="dxa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218417" w14:textId="77777777" w:rsidR="0013371A" w:rsidRDefault="0013371A"/>
                        </w:tc>
                      </w:tr>
                    </w:tbl>
                    <w:p w14:paraId="14238ECE" w14:textId="77777777" w:rsidR="0013371A" w:rsidRDefault="0013371A" w:rsidP="008676FB">
                      <w:pPr>
                        <w:pStyle w:val="tablefooter"/>
                      </w:pPr>
                      <w:r>
                        <w:rPr>
                          <w:rFonts w:hint="eastAsia"/>
                        </w:rPr>
                        <w:t>If de</w:t>
                      </w:r>
                      <w:r>
                        <w:t>finition</w:t>
                      </w:r>
                      <w:r>
                        <w:rPr>
                          <w:rFonts w:hint="eastAsia"/>
                        </w:rPr>
                        <w:t xml:space="preserve">s or explanations are </w:t>
                      </w:r>
                      <w:r>
                        <w:t>written</w:t>
                      </w:r>
                      <w:r>
                        <w:rPr>
                          <w:rFonts w:hint="eastAsia"/>
                        </w:rPr>
                        <w:t xml:space="preserve"> immediately below the table, the sentences can be set up with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table note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style.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60BA9" w:rsidRPr="007767E5">
        <w:rPr>
          <w:rFonts w:hint="eastAsia"/>
        </w:rPr>
        <w:t xml:space="preserve">If you </w:t>
      </w:r>
      <w:r w:rsidR="00494E6E" w:rsidRPr="007767E5">
        <w:rPr>
          <w:rFonts w:hint="eastAsia"/>
        </w:rPr>
        <w:t>insert</w:t>
      </w:r>
      <w:r w:rsidR="00860BA9" w:rsidRPr="007767E5">
        <w:rPr>
          <w:rFonts w:hint="eastAsia"/>
        </w:rPr>
        <w:t xml:space="preserve"> formulas, you can use </w:t>
      </w:r>
      <w:r w:rsidR="00860BA9" w:rsidRPr="007767E5">
        <w:t>‘</w:t>
      </w:r>
      <w:r w:rsidR="00E74041" w:rsidRPr="007767E5">
        <w:rPr>
          <w:rFonts w:hint="eastAsia"/>
        </w:rPr>
        <w:t>equation</w:t>
      </w:r>
      <w:r w:rsidR="00E74041" w:rsidRPr="007767E5">
        <w:t>’</w:t>
      </w:r>
      <w:r w:rsidR="00494E6E" w:rsidRPr="007767E5">
        <w:rPr>
          <w:rFonts w:hint="eastAsia"/>
        </w:rPr>
        <w:t xml:space="preserve"> style</w:t>
      </w:r>
      <w:r w:rsidR="00C33EDD" w:rsidRPr="007767E5">
        <w:rPr>
          <w:rFonts w:hint="eastAsia"/>
          <w:vertAlign w:val="superscript"/>
        </w:rPr>
        <w:t>1)</w:t>
      </w:r>
      <w:r w:rsidR="00494E6E" w:rsidRPr="007767E5">
        <w:rPr>
          <w:rFonts w:hint="eastAsia"/>
        </w:rPr>
        <w:t>. The text will be spaced and indented as the below shows.</w:t>
      </w:r>
    </w:p>
    <w:p w14:paraId="38C6A9F2" w14:textId="77777777" w:rsidR="00603E68" w:rsidRPr="007767E5" w:rsidRDefault="00603E68" w:rsidP="00603E68">
      <w:pPr>
        <w:pStyle w:val="equation"/>
        <w:spacing w:before="146" w:after="146"/>
        <w:ind w:left="360"/>
        <w:rPr>
          <w:i/>
        </w:rPr>
      </w:pPr>
      <w:r w:rsidRPr="007767E5">
        <w:rPr>
          <w:rFonts w:hint="eastAsia"/>
          <w:i/>
        </w:rPr>
        <w:t>X</w:t>
      </w:r>
      <w:r w:rsidRPr="007767E5">
        <w:rPr>
          <w:rFonts w:hint="eastAsia"/>
        </w:rPr>
        <w:t>+</w:t>
      </w:r>
      <w:r w:rsidRPr="007767E5">
        <w:rPr>
          <w:rFonts w:hint="eastAsia"/>
          <w:i/>
        </w:rPr>
        <w:t>Y</w:t>
      </w:r>
      <w:r w:rsidRPr="007767E5">
        <w:rPr>
          <w:rFonts w:hint="eastAsia"/>
        </w:rPr>
        <w:t>=</w:t>
      </w:r>
      <w:r w:rsidRPr="007767E5">
        <w:rPr>
          <w:rFonts w:hint="eastAsia"/>
          <w:i/>
        </w:rPr>
        <w:t>Z</w:t>
      </w:r>
    </w:p>
    <w:p w14:paraId="387272CB" w14:textId="77777777" w:rsidR="00695A43" w:rsidRPr="007767E5" w:rsidRDefault="00B8044B" w:rsidP="00932128">
      <w:pPr>
        <w:pStyle w:val="headlinenote"/>
      </w:pPr>
      <w:r w:rsidRPr="007767E5">
        <w:rPr>
          <w:rFonts w:hint="eastAsia"/>
        </w:rPr>
        <w:t xml:space="preserve">Additional </w:t>
      </w:r>
      <w:r w:rsidR="0084609F" w:rsidRPr="007767E5">
        <w:rPr>
          <w:rFonts w:hint="eastAsia"/>
        </w:rPr>
        <w:t>R</w:t>
      </w:r>
      <w:r w:rsidRPr="007767E5">
        <w:rPr>
          <w:rFonts w:hint="eastAsia"/>
        </w:rPr>
        <w:t>emarks</w:t>
      </w:r>
      <w:r w:rsidR="00F2090C" w:rsidRPr="007767E5">
        <w:rPr>
          <w:rFonts w:hint="eastAsia"/>
        </w:rPr>
        <w:t xml:space="preserve"> (Optional)</w:t>
      </w:r>
    </w:p>
    <w:p w14:paraId="19AAB356" w14:textId="77777777" w:rsidR="00695A43" w:rsidRPr="007767E5" w:rsidRDefault="005F2837" w:rsidP="008174BC">
      <w:pPr>
        <w:pStyle w:val="paragraph2-0"/>
        <w:ind w:right="180" w:firstLine="346"/>
      </w:pPr>
      <w:proofErr w:type="spellStart"/>
      <w:r w:rsidRPr="007767E5">
        <w:t>X</w:t>
      </w:r>
      <w:r w:rsidRPr="007767E5">
        <w:rPr>
          <w:rFonts w:hint="eastAsia"/>
        </w:rPr>
        <w:t>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  <w:r w:rsidR="00BF324C" w:rsidRPr="007767E5">
        <w:t xml:space="preserve"> </w:t>
      </w:r>
      <w:proofErr w:type="spellStart"/>
      <w:r w:rsidR="00BF324C" w:rsidRPr="007767E5">
        <w:t>xxxxxx</w:t>
      </w:r>
      <w:proofErr w:type="spellEnd"/>
    </w:p>
    <w:p w14:paraId="44AE98B3" w14:textId="77777777" w:rsidR="00695A43" w:rsidRPr="007767E5" w:rsidRDefault="00B8044B" w:rsidP="005612B7">
      <w:pPr>
        <w:pStyle w:val="headlinenote"/>
      </w:pPr>
      <w:r w:rsidRPr="007767E5">
        <w:rPr>
          <w:rFonts w:hint="eastAsia"/>
        </w:rPr>
        <w:t>Acknowledgement</w:t>
      </w:r>
      <w:r w:rsidR="008C152F" w:rsidRPr="007767E5">
        <w:rPr>
          <w:rFonts w:hint="eastAsia"/>
        </w:rPr>
        <w:t>s</w:t>
      </w:r>
      <w:r w:rsidR="00F2090C" w:rsidRPr="007767E5">
        <w:rPr>
          <w:rFonts w:hint="eastAsia"/>
        </w:rPr>
        <w:t xml:space="preserve"> (Optional)</w:t>
      </w:r>
    </w:p>
    <w:p w14:paraId="7924D62D" w14:textId="77777777" w:rsidR="00695A43" w:rsidRPr="007767E5" w:rsidRDefault="005F2837" w:rsidP="008174BC">
      <w:pPr>
        <w:pStyle w:val="paragraph2-0"/>
        <w:ind w:right="180" w:firstLine="346"/>
      </w:pP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Pr="007767E5">
        <w:rPr>
          <w:rFonts w:hint="eastAsia"/>
        </w:rPr>
        <w:t xml:space="preserve"> </w:t>
      </w:r>
      <w:proofErr w:type="spellStart"/>
      <w:r w:rsidRPr="007767E5">
        <w:rPr>
          <w:rFonts w:hint="eastAsia"/>
        </w:rPr>
        <w:t>xxxxxx</w:t>
      </w:r>
      <w:proofErr w:type="spellEnd"/>
      <w:r w:rsidR="00205E43" w:rsidRPr="007767E5">
        <w:rPr>
          <w:rFonts w:hint="eastAsia"/>
        </w:rPr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205E43" w:rsidRPr="007767E5">
        <w:t xml:space="preserve"> </w:t>
      </w:r>
      <w:proofErr w:type="spellStart"/>
      <w:r w:rsidR="00205E43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  <w:r w:rsidR="005E3EC8" w:rsidRPr="007767E5">
        <w:t xml:space="preserve"> </w:t>
      </w:r>
      <w:proofErr w:type="spellStart"/>
      <w:r w:rsidR="005E3EC8" w:rsidRPr="007767E5">
        <w:t>xxxxxx</w:t>
      </w:r>
      <w:proofErr w:type="spellEnd"/>
    </w:p>
    <w:p w14:paraId="153983AC" w14:textId="77777777" w:rsidR="005612B7" w:rsidRPr="007767E5" w:rsidRDefault="00B8044B" w:rsidP="005C3507">
      <w:pPr>
        <w:pStyle w:val="headlinefootnote"/>
      </w:pPr>
      <w:r w:rsidRPr="007767E5">
        <w:rPr>
          <w:rFonts w:hint="eastAsia"/>
        </w:rPr>
        <w:t>Endnotes</w:t>
      </w:r>
      <w:r w:rsidR="00F2090C" w:rsidRPr="007767E5">
        <w:rPr>
          <w:rFonts w:hint="eastAsia"/>
        </w:rPr>
        <w:t xml:space="preserve"> (Optional)</w:t>
      </w:r>
    </w:p>
    <w:p w14:paraId="5A7D12C2" w14:textId="77777777" w:rsidR="00C678B7" w:rsidRPr="007767E5" w:rsidRDefault="00B12167" w:rsidP="00885089">
      <w:pPr>
        <w:pStyle w:val="note"/>
        <w:ind w:left="180" w:hanging="180"/>
      </w:pPr>
      <w:r w:rsidRPr="007767E5">
        <w:rPr>
          <w:rFonts w:hint="eastAsia"/>
        </w:rPr>
        <w:t>1)</w:t>
      </w:r>
      <w:r w:rsidR="00D157A9" w:rsidRPr="007767E5">
        <w:rPr>
          <w:rFonts w:hint="eastAsia"/>
        </w:rPr>
        <w:t xml:space="preserve"> </w:t>
      </w:r>
      <w:r w:rsidR="00C33EDD" w:rsidRPr="007767E5">
        <w:rPr>
          <w:rFonts w:hint="eastAsia"/>
        </w:rPr>
        <w:t xml:space="preserve">Apply </w:t>
      </w:r>
      <w:r w:rsidR="00C33EDD" w:rsidRPr="007767E5">
        <w:t>‘</w:t>
      </w:r>
      <w:r w:rsidR="00C33EDD" w:rsidRPr="007767E5">
        <w:rPr>
          <w:rFonts w:hint="eastAsia"/>
        </w:rPr>
        <w:t>note</w:t>
      </w:r>
      <w:r w:rsidR="00C33EDD" w:rsidRPr="007767E5">
        <w:t>’</w:t>
      </w:r>
      <w:r w:rsidR="00C33EDD" w:rsidRPr="007767E5">
        <w:rPr>
          <w:rFonts w:hint="eastAsia"/>
        </w:rPr>
        <w:t xml:space="preserve"> style for endnotes. In your body text, the number must be superscript with a right-</w:t>
      </w:r>
      <w:r w:rsidR="00C33EDD" w:rsidRPr="007767E5">
        <w:rPr>
          <w:rFonts w:hint="eastAsia"/>
        </w:rPr>
        <w:lastRenderedPageBreak/>
        <w:t>half parenthesis. The example is shown on the first sentences in this page.</w:t>
      </w:r>
    </w:p>
    <w:p w14:paraId="0B457BF0" w14:textId="77777777" w:rsidR="005612B7" w:rsidRPr="007767E5" w:rsidRDefault="00B8044B" w:rsidP="005612B7">
      <w:pPr>
        <w:pStyle w:val="headlinefootnote"/>
      </w:pPr>
      <w:r w:rsidRPr="007767E5">
        <w:rPr>
          <w:rFonts w:hint="eastAsia"/>
        </w:rPr>
        <w:t>References</w:t>
      </w:r>
    </w:p>
    <w:p w14:paraId="03B06967" w14:textId="77777777" w:rsidR="005612B7" w:rsidRPr="007767E5" w:rsidRDefault="00CB252C" w:rsidP="00FE017F">
      <w:pPr>
        <w:pStyle w:val="reference"/>
        <w:ind w:left="512" w:hanging="512"/>
      </w:pPr>
      <w:r w:rsidRPr="007767E5">
        <w:rPr>
          <w:rFonts w:hint="eastAsia"/>
        </w:rPr>
        <w:t xml:space="preserve">Apply </w:t>
      </w:r>
      <w:r w:rsidRPr="007767E5">
        <w:t>‘</w:t>
      </w:r>
      <w:r w:rsidRPr="007767E5">
        <w:rPr>
          <w:rFonts w:hint="eastAsia"/>
        </w:rPr>
        <w:t>reference</w:t>
      </w:r>
      <w:r w:rsidRPr="007767E5">
        <w:t>’</w:t>
      </w:r>
      <w:r w:rsidRPr="007767E5">
        <w:rPr>
          <w:rFonts w:hint="eastAsia"/>
        </w:rPr>
        <w:t xml:space="preserve"> style for the list of references</w:t>
      </w:r>
      <w:r w:rsidR="005612B7" w:rsidRPr="007767E5">
        <w:rPr>
          <w:rFonts w:hint="eastAsia"/>
        </w:rPr>
        <w:t>．</w:t>
      </w:r>
    </w:p>
    <w:p w14:paraId="21C84546" w14:textId="77777777" w:rsidR="008E60A2" w:rsidRPr="007767E5" w:rsidRDefault="008E60A2" w:rsidP="00F406D4">
      <w:pPr>
        <w:pStyle w:val="reference"/>
        <w:ind w:left="512" w:hanging="512"/>
      </w:pPr>
      <w:r w:rsidRPr="007767E5">
        <w:t xml:space="preserve">Atlas, Jay D. (2004). Presupposition. In Horn Laurence R., &amp; Ward, Gregory (Eds.), </w:t>
      </w:r>
      <w:r w:rsidRPr="007767E5">
        <w:rPr>
          <w:i/>
        </w:rPr>
        <w:t>The handbook of pragmatics</w:t>
      </w:r>
      <w:r w:rsidRPr="007767E5">
        <w:t>, pp.29-52. Malden, MA: Blackwell.</w:t>
      </w:r>
    </w:p>
    <w:p w14:paraId="1B165264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Dorian, Nancy C. (Ed.) (1989). </w:t>
      </w:r>
      <w:r w:rsidRPr="007767E5">
        <w:rPr>
          <w:i/>
        </w:rPr>
        <w:t>Investigating obsolescence. Cambridge</w:t>
      </w:r>
      <w:r w:rsidRPr="007767E5">
        <w:t>: Cambridge University Press.</w:t>
      </w:r>
    </w:p>
    <w:p w14:paraId="42639680" w14:textId="67D344B7" w:rsidR="008E60A2" w:rsidRPr="007767E5" w:rsidRDefault="00466645" w:rsidP="00BB7A5C">
      <w:pPr>
        <w:pStyle w:val="reference"/>
        <w:ind w:left="512" w:hanging="512"/>
      </w:pPr>
      <w:r w:rsidRPr="007767E5">
        <w:rPr>
          <w:rFonts w:hint="eastAsia"/>
        </w:rPr>
        <w:t>H</w:t>
      </w:r>
      <w:r w:rsidRPr="007767E5">
        <w:t>ashimoto, Yoshiaki (Ed.)</w:t>
      </w:r>
      <w:r w:rsidRPr="007767E5">
        <w:rPr>
          <w:rFonts w:hint="eastAsia"/>
        </w:rPr>
        <w:t xml:space="preserve"> </w:t>
      </w:r>
      <w:r w:rsidR="008E60A2" w:rsidRPr="007767E5">
        <w:rPr>
          <w:rFonts w:hint="eastAsia"/>
        </w:rPr>
        <w:t xml:space="preserve">(2005). </w:t>
      </w:r>
      <w:proofErr w:type="spellStart"/>
      <w:r w:rsidRPr="007767E5">
        <w:rPr>
          <w:i/>
          <w:iCs/>
        </w:rPr>
        <w:t>K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za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Shakai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Gengo</w:t>
      </w:r>
      <w:proofErr w:type="spellEnd"/>
      <w:r w:rsidRPr="007767E5">
        <w:rPr>
          <w:i/>
          <w:iCs/>
        </w:rPr>
        <w:t xml:space="preserve"> Kagaku 2 </w:t>
      </w:r>
      <w:r w:rsidRPr="007767E5">
        <w:t>Media</w:t>
      </w:r>
      <w:r w:rsidR="00E970F7" w:rsidRPr="007767E5">
        <w:rPr>
          <w:i/>
          <w:iCs/>
        </w:rPr>
        <w:t xml:space="preserve"> (</w:t>
      </w:r>
      <w:r w:rsidR="00E970F7" w:rsidRPr="007767E5">
        <w:rPr>
          <w:rFonts w:hint="eastAsia"/>
          <w:i/>
          <w:iCs/>
        </w:rPr>
        <w:t>英訳を付す</w:t>
      </w:r>
      <w:r w:rsidR="00E970F7" w:rsidRPr="007767E5">
        <w:rPr>
          <w:i/>
          <w:iCs/>
        </w:rPr>
        <w:t>)</w:t>
      </w:r>
      <w:r w:rsidRPr="007767E5">
        <w:rPr>
          <w:i/>
          <w:iCs/>
        </w:rPr>
        <w:t>.</w:t>
      </w:r>
      <w:r w:rsidRPr="007767E5">
        <w:t xml:space="preserve"> Tokyo: </w:t>
      </w:r>
      <w:proofErr w:type="spellStart"/>
      <w:r w:rsidRPr="007767E5">
        <w:t>Hituzi</w:t>
      </w:r>
      <w:proofErr w:type="spellEnd"/>
      <w:r w:rsidRPr="007767E5">
        <w:t xml:space="preserve"> </w:t>
      </w:r>
      <w:proofErr w:type="spellStart"/>
      <w:r w:rsidRPr="007767E5">
        <w:t>Syobo</w:t>
      </w:r>
      <w:proofErr w:type="spellEnd"/>
      <w:r w:rsidRPr="007767E5">
        <w:t>.</w:t>
      </w:r>
    </w:p>
    <w:p w14:paraId="019193FB" w14:textId="1D888517" w:rsidR="008E60A2" w:rsidRPr="007767E5" w:rsidRDefault="00F925A3" w:rsidP="00BB7A5C">
      <w:pPr>
        <w:pStyle w:val="reference"/>
        <w:ind w:left="512" w:hanging="512"/>
      </w:pPr>
      <w:proofErr w:type="spellStart"/>
      <w:r w:rsidRPr="007767E5">
        <w:rPr>
          <w:rFonts w:hint="eastAsia"/>
        </w:rPr>
        <w:t>H</w:t>
      </w:r>
      <w:r w:rsidRPr="007767E5">
        <w:t>aga</w:t>
      </w:r>
      <w:proofErr w:type="spellEnd"/>
      <w:r w:rsidRPr="007767E5">
        <w:t>, Jun</w:t>
      </w:r>
      <w:r w:rsidR="008E60A2" w:rsidRPr="007767E5">
        <w:rPr>
          <w:rFonts w:hint="eastAsia"/>
        </w:rPr>
        <w:t xml:space="preserve"> (1963). </w:t>
      </w:r>
      <w:proofErr w:type="spellStart"/>
      <w:r w:rsidRPr="007767E5">
        <w:rPr>
          <w:i/>
          <w:iCs/>
        </w:rPr>
        <w:t>Nihonjin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Gakusei</w:t>
      </w:r>
      <w:proofErr w:type="spellEnd"/>
      <w:r w:rsidRPr="007767E5">
        <w:rPr>
          <w:i/>
          <w:iCs/>
        </w:rPr>
        <w:t xml:space="preserve"> no </w:t>
      </w:r>
      <w:proofErr w:type="spellStart"/>
      <w:r w:rsidR="00B91E51" w:rsidRPr="007767E5">
        <w:rPr>
          <w:i/>
          <w:iCs/>
        </w:rPr>
        <w:t>G</w:t>
      </w:r>
      <w:r w:rsidRPr="007767E5">
        <w:rPr>
          <w:i/>
          <w:iCs/>
        </w:rPr>
        <w:t>akush</w:t>
      </w:r>
      <w:r w:rsidR="00FA7735" w:rsidRPr="007767E5">
        <w:rPr>
          <w:i/>
          <w:iCs/>
        </w:rPr>
        <w:t>ū</w:t>
      </w:r>
      <w:r w:rsidRPr="007767E5">
        <w:rPr>
          <w:i/>
          <w:iCs/>
        </w:rPr>
        <w:t>shita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Eigo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Meishi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Imi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Koz</w:t>
      </w:r>
      <w:r w:rsidR="003D51A1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Hikaku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Kenky</w:t>
      </w:r>
      <w:r w:rsidR="00FA7735" w:rsidRPr="007767E5">
        <w:rPr>
          <w:i/>
          <w:iCs/>
        </w:rPr>
        <w:t>ū</w:t>
      </w:r>
      <w:proofErr w:type="spellEnd"/>
      <w:r w:rsidRPr="007767E5">
        <w:rPr>
          <w:i/>
          <w:iCs/>
        </w:rPr>
        <w:t>.</w:t>
      </w:r>
      <w:r w:rsidRPr="007767E5">
        <w:rPr>
          <w:rFonts w:hint="eastAsia"/>
          <w:i/>
          <w:iCs/>
        </w:rPr>
        <w:t xml:space="preserve"> </w:t>
      </w:r>
      <w:proofErr w:type="spellStart"/>
      <w:r w:rsidRPr="007767E5">
        <w:rPr>
          <w:i/>
          <w:iCs/>
        </w:rPr>
        <w:t>Ky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iku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Shinrigaku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Kenky</w:t>
      </w:r>
      <w:r w:rsidR="00FA7735" w:rsidRPr="007767E5">
        <w:rPr>
          <w:i/>
          <w:iCs/>
        </w:rPr>
        <w:t>ū</w:t>
      </w:r>
      <w:proofErr w:type="spellEnd"/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="008E60A2" w:rsidRPr="007767E5">
        <w:rPr>
          <w:rFonts w:hint="eastAsia"/>
        </w:rPr>
        <w:t>, 11, 33</w:t>
      </w:r>
      <w:r w:rsidRPr="007767E5">
        <w:rPr>
          <w:rFonts w:hint="eastAsia"/>
        </w:rPr>
        <w:t>-</w:t>
      </w:r>
      <w:r w:rsidR="008E60A2" w:rsidRPr="007767E5">
        <w:rPr>
          <w:rFonts w:hint="eastAsia"/>
        </w:rPr>
        <w:t>42.</w:t>
      </w:r>
    </w:p>
    <w:p w14:paraId="48E6B1BD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Hymes, Dell (1972). Models of the interaction of language and social life. In </w:t>
      </w:r>
      <w:proofErr w:type="spellStart"/>
      <w:r w:rsidRPr="007767E5">
        <w:t>Gumperz</w:t>
      </w:r>
      <w:proofErr w:type="spellEnd"/>
      <w:r w:rsidRPr="007767E5">
        <w:t xml:space="preserve">, John, &amp; </w:t>
      </w:r>
      <w:proofErr w:type="spellStart"/>
      <w:r w:rsidRPr="007767E5">
        <w:t>Hymes</w:t>
      </w:r>
      <w:proofErr w:type="spellEnd"/>
      <w:r w:rsidRPr="007767E5">
        <w:t xml:space="preserve">, Dell (Eds.), </w:t>
      </w:r>
      <w:r w:rsidRPr="007767E5">
        <w:rPr>
          <w:i/>
        </w:rPr>
        <w:t>Directions in sociolinguistics</w:t>
      </w:r>
      <w:r w:rsidRPr="007767E5">
        <w:t>, pp.35-71. New York: Holt, Rinehart &amp; Winston.</w:t>
      </w:r>
    </w:p>
    <w:p w14:paraId="553D8A49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Kita, </w:t>
      </w:r>
      <w:proofErr w:type="spellStart"/>
      <w:r w:rsidRPr="007767E5">
        <w:t>Sotaro</w:t>
      </w:r>
      <w:proofErr w:type="spellEnd"/>
      <w:r w:rsidRPr="007767E5">
        <w:t xml:space="preserve"> (1993). </w:t>
      </w:r>
      <w:r w:rsidRPr="007767E5">
        <w:rPr>
          <w:i/>
        </w:rPr>
        <w:t>Language and thought interface: A study of spontaneous gestures and Japanese mimetics</w:t>
      </w:r>
      <w:r w:rsidRPr="007767E5">
        <w:t>. Doctoral Dissertation, Department of Psychology and Department of Linguistics, University of Chicago, Chicago, Illinois.</w:t>
      </w:r>
    </w:p>
    <w:p w14:paraId="34EEE3AB" w14:textId="77777777" w:rsidR="0034282F" w:rsidRPr="007767E5" w:rsidRDefault="008E60A2" w:rsidP="00AC528A">
      <w:pPr>
        <w:pStyle w:val="reference"/>
        <w:ind w:left="512" w:hanging="512"/>
      </w:pPr>
      <w:r w:rsidRPr="007767E5">
        <w:rPr>
          <w:rFonts w:hint="eastAsia"/>
        </w:rPr>
        <w:t xml:space="preserve">Lave, Jean, &amp; Wenger, Etienne (1991). </w:t>
      </w:r>
      <w:r w:rsidRPr="007767E5">
        <w:rPr>
          <w:rFonts w:hint="eastAsia"/>
          <w:i/>
        </w:rPr>
        <w:t>Situated learning: Legitimate peripheral participation</w:t>
      </w:r>
      <w:r w:rsidRPr="007767E5">
        <w:rPr>
          <w:rFonts w:hint="eastAsia"/>
        </w:rPr>
        <w:t>. Cambridge: Cambridge University Press.</w:t>
      </w:r>
      <w:r w:rsidR="00466645" w:rsidRPr="007767E5">
        <w:t xml:space="preserve"> </w:t>
      </w:r>
      <w:r w:rsidR="00466645" w:rsidRPr="007767E5">
        <w:rPr>
          <w:rFonts w:hint="eastAsia"/>
        </w:rPr>
        <w:t>(</w:t>
      </w:r>
      <w:r w:rsidR="00466645" w:rsidRPr="007767E5">
        <w:t>trans, Saeki, Yutaka</w:t>
      </w:r>
      <w:r w:rsidRPr="007767E5">
        <w:rPr>
          <w:rFonts w:hint="eastAsia"/>
        </w:rPr>
        <w:t xml:space="preserve"> (1993). </w:t>
      </w:r>
      <w:proofErr w:type="spellStart"/>
      <w:r w:rsidR="00466645" w:rsidRPr="007767E5">
        <w:rPr>
          <w:i/>
          <w:iCs/>
        </w:rPr>
        <w:t>Jokyo</w:t>
      </w:r>
      <w:proofErr w:type="spellEnd"/>
      <w:r w:rsidR="00466645" w:rsidRPr="007767E5">
        <w:rPr>
          <w:i/>
          <w:iCs/>
        </w:rPr>
        <w:t xml:space="preserve"> </w:t>
      </w:r>
      <w:proofErr w:type="spellStart"/>
      <w:r w:rsidR="00466645" w:rsidRPr="007767E5">
        <w:rPr>
          <w:i/>
          <w:iCs/>
        </w:rPr>
        <w:t>ni</w:t>
      </w:r>
      <w:proofErr w:type="spellEnd"/>
      <w:r w:rsidR="00466645" w:rsidRPr="007767E5">
        <w:rPr>
          <w:i/>
          <w:iCs/>
        </w:rPr>
        <w:t xml:space="preserve"> </w:t>
      </w:r>
      <w:proofErr w:type="spellStart"/>
      <w:r w:rsidR="00466645" w:rsidRPr="007767E5">
        <w:rPr>
          <w:i/>
          <w:iCs/>
        </w:rPr>
        <w:t>Umekomareta</w:t>
      </w:r>
      <w:proofErr w:type="spellEnd"/>
      <w:r w:rsidR="00466645" w:rsidRPr="007767E5">
        <w:rPr>
          <w:i/>
          <w:iCs/>
        </w:rPr>
        <w:t xml:space="preserve"> </w:t>
      </w:r>
      <w:proofErr w:type="spellStart"/>
      <w:r w:rsidR="00466645" w:rsidRPr="007767E5">
        <w:rPr>
          <w:i/>
          <w:iCs/>
        </w:rPr>
        <w:t>Gakushu</w:t>
      </w:r>
      <w:proofErr w:type="spellEnd"/>
      <w:r w:rsidR="00466645" w:rsidRPr="007767E5">
        <w:t xml:space="preserve">. Tokyo: </w:t>
      </w:r>
      <w:proofErr w:type="spellStart"/>
      <w:r w:rsidR="00466645" w:rsidRPr="007767E5">
        <w:t>Sangyotosho</w:t>
      </w:r>
      <w:proofErr w:type="spellEnd"/>
      <w:r w:rsidR="00466645" w:rsidRPr="007767E5">
        <w:t>)</w:t>
      </w:r>
    </w:p>
    <w:p w14:paraId="4BA0E618" w14:textId="77777777" w:rsidR="008E60A2" w:rsidRPr="007767E5" w:rsidRDefault="008E60A2" w:rsidP="00AC528A">
      <w:pPr>
        <w:pStyle w:val="reference"/>
        <w:ind w:left="512" w:hanging="512"/>
      </w:pPr>
      <w:proofErr w:type="spellStart"/>
      <w:r w:rsidRPr="007767E5">
        <w:t>Norrick</w:t>
      </w:r>
      <w:proofErr w:type="spellEnd"/>
      <w:r w:rsidRPr="007767E5">
        <w:t xml:space="preserve">, Neal R. (2000). </w:t>
      </w:r>
      <w:r w:rsidRPr="007767E5">
        <w:rPr>
          <w:i/>
        </w:rPr>
        <w:t>Conversational narrative: Storytelling in everyday talk</w:t>
      </w:r>
      <w:r w:rsidRPr="007767E5">
        <w:t>. Amsterdam: John Benjamins Publishing Company.</w:t>
      </w:r>
    </w:p>
    <w:p w14:paraId="76A811CA" w14:textId="77777777" w:rsidR="008E60A2" w:rsidRPr="007767E5" w:rsidRDefault="00B663B7" w:rsidP="00EE5992">
      <w:pPr>
        <w:pStyle w:val="reference"/>
        <w:ind w:left="512" w:hanging="512"/>
      </w:pPr>
      <w:r w:rsidRPr="007767E5">
        <w:br w:type="column"/>
      </w:r>
      <w:r w:rsidR="008E60A2" w:rsidRPr="007767E5">
        <w:t xml:space="preserve">Sacks, Harvey, Schegloff, Emanuel, &amp; Jefferson, Gail (1974). A simplest systematic for the organization of turn-taking for conversation. </w:t>
      </w:r>
      <w:r w:rsidR="008E60A2" w:rsidRPr="007767E5">
        <w:rPr>
          <w:i/>
        </w:rPr>
        <w:t>Language</w:t>
      </w:r>
      <w:r w:rsidR="008E60A2" w:rsidRPr="007767E5">
        <w:t>, 50 (4), 696-735.</w:t>
      </w:r>
    </w:p>
    <w:p w14:paraId="40E24C95" w14:textId="77777777" w:rsidR="00DD27B3" w:rsidRPr="007767E5" w:rsidRDefault="00F925A3" w:rsidP="00BB7A5C">
      <w:pPr>
        <w:pStyle w:val="reference"/>
        <w:ind w:left="512" w:hanging="512"/>
      </w:pPr>
      <w:proofErr w:type="spellStart"/>
      <w:r w:rsidRPr="007767E5">
        <w:rPr>
          <w:rFonts w:hint="eastAsia"/>
        </w:rPr>
        <w:t>S</w:t>
      </w:r>
      <w:r w:rsidRPr="007767E5">
        <w:t>hakai</w:t>
      </w:r>
      <w:proofErr w:type="spellEnd"/>
      <w:r w:rsidRPr="007767E5">
        <w:t xml:space="preserve"> </w:t>
      </w:r>
      <w:proofErr w:type="spellStart"/>
      <w:r w:rsidRPr="007767E5">
        <w:t>Gengo</w:t>
      </w:r>
      <w:proofErr w:type="spellEnd"/>
      <w:r w:rsidRPr="007767E5">
        <w:t xml:space="preserve"> </w:t>
      </w:r>
      <w:proofErr w:type="spellStart"/>
      <w:r w:rsidRPr="007767E5">
        <w:t>Kagakukai</w:t>
      </w:r>
      <w:proofErr w:type="spellEnd"/>
      <w:r w:rsidR="008E60A2" w:rsidRPr="007767E5">
        <w:rPr>
          <w:rFonts w:hint="eastAsia"/>
        </w:rPr>
        <w:t xml:space="preserve"> (2004). </w:t>
      </w:r>
      <w:proofErr w:type="spellStart"/>
      <w:r w:rsidRPr="007767E5">
        <w:rPr>
          <w:i/>
          <w:iCs/>
        </w:rPr>
        <w:t>Genkoboshu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oshirase</w:t>
      </w:r>
      <w:proofErr w:type="spellEnd"/>
      <w:r w:rsidRPr="007767E5">
        <w:rPr>
          <w:i/>
          <w:iCs/>
        </w:rPr>
        <w:t>.</w:t>
      </w:r>
      <w:r w:rsidRPr="007767E5">
        <w:rPr>
          <w:rFonts w:hint="eastAsia"/>
          <w:i/>
          <w:iCs/>
        </w:rPr>
        <w:t xml:space="preserve"> </w:t>
      </w:r>
      <w:proofErr w:type="spellStart"/>
      <w:r w:rsidRPr="007767E5">
        <w:rPr>
          <w:i/>
          <w:iCs/>
        </w:rPr>
        <w:t>Shakai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Gengo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Kagakukai</w:t>
      </w:r>
      <w:proofErr w:type="spellEnd"/>
      <w:r w:rsidRPr="007767E5">
        <w:rPr>
          <w:rFonts w:hint="eastAsia"/>
          <w:i/>
          <w:iCs/>
        </w:rPr>
        <w:t xml:space="preserve"> </w:t>
      </w:r>
      <w:r w:rsidR="008E60A2" w:rsidRPr="007767E5">
        <w:rPr>
          <w:rFonts w:hint="eastAsia"/>
          <w:i/>
          <w:iCs/>
        </w:rPr>
        <w:t>2004</w:t>
      </w:r>
      <w:r w:rsidRPr="007767E5">
        <w:rPr>
          <w:i/>
          <w:iCs/>
        </w:rPr>
        <w:t>nen</w:t>
      </w:r>
      <w:r w:rsidRPr="007767E5">
        <w:rPr>
          <w:rFonts w:hint="eastAsia"/>
          <w:i/>
          <w:iCs/>
        </w:rPr>
        <w:t xml:space="preserve"> </w:t>
      </w:r>
      <w:r w:rsidR="008E60A2" w:rsidRPr="007767E5">
        <w:rPr>
          <w:rFonts w:hint="eastAsia"/>
          <w:i/>
          <w:iCs/>
        </w:rPr>
        <w:t>11</w:t>
      </w:r>
      <w:r w:rsidRPr="007767E5">
        <w:rPr>
          <w:i/>
          <w:iCs/>
        </w:rPr>
        <w:t>-gatsu 8-nichi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="00DD27B3" w:rsidRPr="007767E5">
        <w:t>.</w:t>
      </w:r>
      <w:r w:rsidRPr="007767E5">
        <w:rPr>
          <w:rFonts w:hint="eastAsia"/>
        </w:rPr>
        <w:t xml:space="preserve"> </w:t>
      </w:r>
    </w:p>
    <w:p w14:paraId="28BF61E1" w14:textId="38702258" w:rsidR="008E60A2" w:rsidRPr="007767E5" w:rsidRDefault="008E60A2" w:rsidP="007E12CD">
      <w:pPr>
        <w:pStyle w:val="reference"/>
        <w:ind w:leftChars="300" w:left="572" w:hangingChars="20" w:hanging="32"/>
      </w:pPr>
      <w:r w:rsidRPr="007767E5">
        <w:rPr>
          <w:rFonts w:hint="eastAsia"/>
        </w:rPr>
        <w:t>&lt;http://www.jass.ne.jp/ed/gakkaisi.html&gt;</w:t>
      </w:r>
      <w:r w:rsidR="00A05E3D" w:rsidRPr="007767E5">
        <w:rPr>
          <w:rFonts w:hint="eastAsia"/>
        </w:rPr>
        <w:t xml:space="preserve"> (J</w:t>
      </w:r>
      <w:r w:rsidR="00A05E3D" w:rsidRPr="007767E5">
        <w:t xml:space="preserve">une 20, 2007) </w:t>
      </w:r>
    </w:p>
    <w:p w14:paraId="2B5D79C3" w14:textId="7674B7B0" w:rsidR="00207612" w:rsidRPr="007767E5" w:rsidRDefault="00207612" w:rsidP="00FE017F">
      <w:pPr>
        <w:pStyle w:val="reference"/>
        <w:ind w:left="512" w:hanging="512"/>
      </w:pPr>
      <w:r w:rsidRPr="007767E5">
        <w:t>Shibuya, Katsumi</w:t>
      </w:r>
      <w:r w:rsidRPr="007767E5">
        <w:rPr>
          <w:rFonts w:hint="eastAsia"/>
        </w:rPr>
        <w:t xml:space="preserve"> (2000). </w:t>
      </w:r>
      <w:proofErr w:type="spellStart"/>
      <w:r w:rsidRPr="007767E5">
        <w:rPr>
          <w:i/>
          <w:iCs/>
        </w:rPr>
        <w:t>Tokugawagaku</w:t>
      </w:r>
      <w:proofErr w:type="spellEnd"/>
      <w:r w:rsidRPr="007767E5">
        <w:rPr>
          <w:i/>
          <w:iCs/>
        </w:rPr>
        <w:t xml:space="preserve"> no </w:t>
      </w:r>
      <w:proofErr w:type="spellStart"/>
      <w:r w:rsidRPr="007767E5">
        <w:rPr>
          <w:i/>
          <w:iCs/>
        </w:rPr>
        <w:t>Nagare</w:t>
      </w:r>
      <w:proofErr w:type="spellEnd"/>
      <w:r w:rsidRPr="007767E5">
        <w:rPr>
          <w:rFonts w:hint="eastAsia"/>
          <w:i/>
          <w:iCs/>
        </w:rPr>
        <w:t>－</w:t>
      </w:r>
      <w:proofErr w:type="spellStart"/>
      <w:r w:rsidRPr="007767E5">
        <w:rPr>
          <w:rFonts w:hint="eastAsia"/>
          <w:i/>
          <w:iCs/>
        </w:rPr>
        <w:t>H</w:t>
      </w:r>
      <w:r w:rsidRPr="007767E5">
        <w:rPr>
          <w:i/>
          <w:iCs/>
        </w:rPr>
        <w:t>ōgengaku</w:t>
      </w:r>
      <w:proofErr w:type="spellEnd"/>
      <w:r w:rsidRPr="007767E5">
        <w:rPr>
          <w:i/>
          <w:iCs/>
        </w:rPr>
        <w:t xml:space="preserve"> kara </w:t>
      </w:r>
      <w:proofErr w:type="spellStart"/>
      <w:r w:rsidRPr="007767E5">
        <w:rPr>
          <w:i/>
          <w:iCs/>
        </w:rPr>
        <w:t>Shakai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Gengogaku</w:t>
      </w:r>
      <w:proofErr w:type="spellEnd"/>
      <w:r w:rsidRPr="007767E5">
        <w:rPr>
          <w:i/>
          <w:iCs/>
        </w:rPr>
        <w:t xml:space="preserve"> e</w:t>
      </w:r>
      <w:r w:rsidRPr="007767E5">
        <w:rPr>
          <w:rFonts w:hint="eastAsia"/>
          <w:i/>
          <w:iCs/>
        </w:rPr>
        <w:t>－</w:t>
      </w:r>
      <w:proofErr w:type="spellStart"/>
      <w:r w:rsidRPr="007767E5">
        <w:rPr>
          <w:rFonts w:hint="eastAsia"/>
          <w:i/>
          <w:iCs/>
        </w:rPr>
        <w:t>S</w:t>
      </w:r>
      <w:r w:rsidRPr="007767E5">
        <w:rPr>
          <w:i/>
          <w:iCs/>
        </w:rPr>
        <w:t>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Gengo</w:t>
      </w:r>
      <w:proofErr w:type="spellEnd"/>
      <w:r w:rsidRPr="007767E5">
        <w:rPr>
          <w:i/>
          <w:iCs/>
        </w:rPr>
        <w:t xml:space="preserve"> Kagaku</w:t>
      </w:r>
      <w:r w:rsidR="007E12CD" w:rsidRPr="007767E5">
        <w:rPr>
          <w:i/>
          <w:iCs/>
        </w:rPr>
        <w:t xml:space="preserve"> (</w:t>
      </w:r>
      <w:r w:rsidR="007E12CD" w:rsidRPr="007767E5">
        <w:rPr>
          <w:rFonts w:hint="eastAsia"/>
          <w:i/>
          <w:iCs/>
        </w:rPr>
        <w:t>英訳を付す</w:t>
      </w:r>
      <w:r w:rsidR="007E12CD" w:rsidRPr="007767E5">
        <w:rPr>
          <w:i/>
          <w:iCs/>
        </w:rPr>
        <w:t>)</w:t>
      </w:r>
      <w:r w:rsidRPr="007767E5">
        <w:rPr>
          <w:rFonts w:hint="eastAsia"/>
        </w:rPr>
        <w:t>, 2 (2), 2-10.</w:t>
      </w:r>
    </w:p>
    <w:p w14:paraId="511AB301" w14:textId="020C4270" w:rsidR="008E60A2" w:rsidRPr="007767E5" w:rsidRDefault="00F925A3" w:rsidP="00FE017F">
      <w:pPr>
        <w:pStyle w:val="reference"/>
        <w:ind w:left="512" w:hanging="512"/>
        <w:rPr>
          <w:lang w:val="es-ES"/>
        </w:rPr>
      </w:pPr>
      <w:proofErr w:type="spellStart"/>
      <w:r w:rsidRPr="007767E5">
        <w:rPr>
          <w:rFonts w:hint="eastAsia"/>
        </w:rPr>
        <w:t>S</w:t>
      </w:r>
      <w:r w:rsidRPr="007767E5">
        <w:t>ibata</w:t>
      </w:r>
      <w:proofErr w:type="spellEnd"/>
      <w:r w:rsidRPr="007767E5">
        <w:t xml:space="preserve">, </w:t>
      </w:r>
      <w:proofErr w:type="spellStart"/>
      <w:r w:rsidRPr="007767E5">
        <w:t>Takesi</w:t>
      </w:r>
      <w:proofErr w:type="spellEnd"/>
      <w:r w:rsidR="008E60A2" w:rsidRPr="007767E5">
        <w:rPr>
          <w:rFonts w:hint="eastAsia"/>
        </w:rPr>
        <w:t xml:space="preserve"> (1978). </w:t>
      </w:r>
      <w:proofErr w:type="spellStart"/>
      <w:r w:rsidRPr="007767E5">
        <w:rPr>
          <w:i/>
          <w:iCs/>
          <w:lang w:val="es-ES"/>
        </w:rPr>
        <w:t>Shakai</w:t>
      </w:r>
      <w:proofErr w:type="spellEnd"/>
      <w:r w:rsidRPr="007767E5">
        <w:rPr>
          <w:i/>
          <w:iCs/>
          <w:lang w:val="es-ES"/>
        </w:rPr>
        <w:t xml:space="preserve"> </w:t>
      </w:r>
      <w:proofErr w:type="spellStart"/>
      <w:r w:rsidRPr="007767E5">
        <w:rPr>
          <w:i/>
          <w:iCs/>
          <w:lang w:val="es-ES"/>
        </w:rPr>
        <w:t>Gengogaku</w:t>
      </w:r>
      <w:proofErr w:type="spellEnd"/>
      <w:r w:rsidRPr="007767E5">
        <w:rPr>
          <w:i/>
          <w:iCs/>
          <w:lang w:val="es-ES"/>
        </w:rPr>
        <w:t xml:space="preserve"> no </w:t>
      </w:r>
      <w:proofErr w:type="spellStart"/>
      <w:r w:rsidRPr="007767E5">
        <w:rPr>
          <w:i/>
          <w:iCs/>
          <w:lang w:val="es-ES"/>
        </w:rPr>
        <w:t>Kadai</w:t>
      </w:r>
      <w:proofErr w:type="spellEnd"/>
      <w:r w:rsidRPr="007767E5">
        <w:rPr>
          <w:lang w:val="es-ES"/>
        </w:rPr>
        <w:t>.</w:t>
      </w:r>
      <w:r w:rsidRPr="007767E5">
        <w:rPr>
          <w:rFonts w:hint="eastAsia"/>
          <w:lang w:val="es-ES"/>
        </w:rPr>
        <w:t xml:space="preserve"> </w:t>
      </w:r>
      <w:proofErr w:type="spellStart"/>
      <w:r w:rsidRPr="007767E5">
        <w:rPr>
          <w:lang w:val="es-ES"/>
        </w:rPr>
        <w:t>Tokyo</w:t>
      </w:r>
      <w:proofErr w:type="spellEnd"/>
      <w:r w:rsidRPr="007767E5">
        <w:rPr>
          <w:lang w:val="es-ES"/>
        </w:rPr>
        <w:t xml:space="preserve">: </w:t>
      </w:r>
      <w:proofErr w:type="spellStart"/>
      <w:r w:rsidRPr="007767E5">
        <w:rPr>
          <w:lang w:val="es-ES"/>
        </w:rPr>
        <w:t>Sanseido</w:t>
      </w:r>
      <w:proofErr w:type="spellEnd"/>
      <w:r w:rsidRPr="007767E5">
        <w:rPr>
          <w:lang w:val="es-ES"/>
        </w:rPr>
        <w:t>.</w:t>
      </w:r>
    </w:p>
    <w:p w14:paraId="08520508" w14:textId="77777777" w:rsidR="008E60A2" w:rsidRPr="007767E5" w:rsidRDefault="008E60A2" w:rsidP="00BB7A5C">
      <w:pPr>
        <w:pStyle w:val="reference"/>
        <w:ind w:left="512" w:hanging="512"/>
      </w:pPr>
      <w:proofErr w:type="spellStart"/>
      <w:r w:rsidRPr="007767E5">
        <w:rPr>
          <w:rFonts w:hint="eastAsia"/>
        </w:rPr>
        <w:t>Spitzberg</w:t>
      </w:r>
      <w:proofErr w:type="spellEnd"/>
      <w:r w:rsidRPr="007767E5">
        <w:rPr>
          <w:rFonts w:hint="eastAsia"/>
        </w:rPr>
        <w:t xml:space="preserve">, Brian H., &amp; </w:t>
      </w:r>
      <w:proofErr w:type="spellStart"/>
      <w:r w:rsidRPr="007767E5">
        <w:rPr>
          <w:rFonts w:hint="eastAsia"/>
        </w:rPr>
        <w:t>Cupach</w:t>
      </w:r>
      <w:proofErr w:type="spellEnd"/>
      <w:r w:rsidRPr="007767E5">
        <w:rPr>
          <w:rFonts w:hint="eastAsia"/>
        </w:rPr>
        <w:t xml:space="preserve">, William R. (1984). </w:t>
      </w:r>
      <w:r w:rsidRPr="007767E5">
        <w:rPr>
          <w:rFonts w:hint="eastAsia"/>
          <w:i/>
        </w:rPr>
        <w:t>Interpersonal communication competence</w:t>
      </w:r>
      <w:r w:rsidRPr="007767E5">
        <w:rPr>
          <w:rFonts w:hint="eastAsia"/>
        </w:rPr>
        <w:t>.</w:t>
      </w:r>
      <w:r w:rsidR="00DC6103" w:rsidRPr="007767E5">
        <w:rPr>
          <w:rFonts w:hint="eastAsia"/>
        </w:rPr>
        <w:t xml:space="preserve"> </w:t>
      </w:r>
      <w:r w:rsidRPr="007767E5">
        <w:rPr>
          <w:rFonts w:hint="eastAsia"/>
        </w:rPr>
        <w:t>Beverly Hills, CA: Sage.</w:t>
      </w:r>
    </w:p>
    <w:p w14:paraId="4D97CB50" w14:textId="3B033EF1" w:rsidR="008E60A2" w:rsidRPr="007767E5" w:rsidRDefault="008E60A2" w:rsidP="00B91E51">
      <w:pPr>
        <w:pStyle w:val="reference"/>
        <w:ind w:leftChars="-1" w:left="519" w:hangingChars="326" w:hanging="521"/>
      </w:pPr>
    </w:p>
    <w:p w14:paraId="535F99DF" w14:textId="63ED3FEC" w:rsidR="00B663B7" w:rsidRPr="007767E5" w:rsidRDefault="00B91E51" w:rsidP="00BB7A5C">
      <w:pPr>
        <w:pStyle w:val="reference"/>
        <w:ind w:left="512" w:hanging="512"/>
      </w:pPr>
      <w:r w:rsidRPr="007767E5">
        <w:rPr>
          <w:rFonts w:hint="eastAsia"/>
        </w:rPr>
        <w:t>T</w:t>
      </w:r>
      <w:r w:rsidRPr="007767E5">
        <w:t xml:space="preserve">akeuchi, </w:t>
      </w:r>
      <w:proofErr w:type="spellStart"/>
      <w:r w:rsidRPr="007767E5">
        <w:t>Ikuko</w:t>
      </w:r>
      <w:proofErr w:type="spellEnd"/>
      <w:r w:rsidR="008E60A2" w:rsidRPr="007767E5">
        <w:rPr>
          <w:rFonts w:hint="eastAsia"/>
        </w:rPr>
        <w:t xml:space="preserve"> (1982). </w:t>
      </w:r>
      <w:proofErr w:type="spellStart"/>
      <w:r w:rsidRPr="007767E5">
        <w:rPr>
          <w:i/>
          <w:iCs/>
        </w:rPr>
        <w:t>Juy</w:t>
      </w:r>
      <w:r w:rsidR="008C167B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Katei no </w:t>
      </w:r>
      <w:proofErr w:type="spellStart"/>
      <w:r w:rsidRPr="007767E5">
        <w:rPr>
          <w:i/>
          <w:iCs/>
        </w:rPr>
        <w:t>Kenky</w:t>
      </w:r>
      <w:r w:rsidR="003D51A1" w:rsidRPr="007767E5">
        <w:rPr>
          <w:i/>
          <w:iCs/>
        </w:rPr>
        <w:t>ū</w:t>
      </w:r>
      <w:proofErr w:type="spellEnd"/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rPr>
          <w:i/>
          <w:iCs/>
        </w:rPr>
        <w:t>.</w:t>
      </w:r>
      <w:r w:rsidRPr="007767E5">
        <w:t xml:space="preserve"> In Takeuchi, </w:t>
      </w:r>
      <w:proofErr w:type="spellStart"/>
      <w:r w:rsidRPr="007767E5">
        <w:t>Ikuo</w:t>
      </w:r>
      <w:proofErr w:type="spellEnd"/>
      <w:r w:rsidRPr="007767E5">
        <w:t xml:space="preserve">, &amp; Kojima, Kazuto (Eds.) </w:t>
      </w:r>
      <w:proofErr w:type="spellStart"/>
      <w:r w:rsidRPr="007767E5">
        <w:rPr>
          <w:i/>
          <w:iCs/>
        </w:rPr>
        <w:t>Gendai</w:t>
      </w:r>
      <w:proofErr w:type="spellEnd"/>
      <w:r w:rsidR="00747BDE"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Masukomyunik</w:t>
      </w:r>
      <w:r w:rsidR="00FA7735" w:rsidRPr="007767E5">
        <w:rPr>
          <w:i/>
          <w:iCs/>
        </w:rPr>
        <w:t>ē</w:t>
      </w:r>
      <w:r w:rsidRPr="007767E5">
        <w:rPr>
          <w:i/>
          <w:iCs/>
        </w:rPr>
        <w:t>shonron</w:t>
      </w:r>
      <w:proofErr w:type="spellEnd"/>
      <w:r w:rsidRPr="007767E5">
        <w:t xml:space="preserve">, pp.44-79. Tokyo: </w:t>
      </w:r>
      <w:proofErr w:type="spellStart"/>
      <w:r w:rsidRPr="007767E5">
        <w:t>Yuhikaku</w:t>
      </w:r>
      <w:proofErr w:type="spellEnd"/>
      <w:r w:rsidRPr="007767E5">
        <w:t xml:space="preserve">. </w:t>
      </w:r>
    </w:p>
    <w:p w14:paraId="159EE9BD" w14:textId="46929AF8" w:rsidR="008E60A2" w:rsidRPr="007767E5" w:rsidRDefault="00B91E51" w:rsidP="00BB7A5C">
      <w:pPr>
        <w:pStyle w:val="reference"/>
        <w:ind w:left="512" w:hanging="512"/>
      </w:pPr>
      <w:r w:rsidRPr="007767E5">
        <w:rPr>
          <w:rFonts w:hint="eastAsia"/>
        </w:rPr>
        <w:t>Y</w:t>
      </w:r>
      <w:r w:rsidRPr="007767E5">
        <w:t>amada, Hiroshi</w:t>
      </w:r>
      <w:r w:rsidR="008E60A2" w:rsidRPr="007767E5">
        <w:rPr>
          <w:rFonts w:hint="eastAsia"/>
        </w:rPr>
        <w:t xml:space="preserve"> (2007). </w:t>
      </w:r>
      <w:proofErr w:type="spellStart"/>
      <w:r w:rsidRPr="007767E5">
        <w:rPr>
          <w:i/>
          <w:iCs/>
        </w:rPr>
        <w:t>Gammen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Hy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j</w:t>
      </w:r>
      <w:r w:rsidR="00FA7735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Ninshiki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ni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Okeru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J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h</w:t>
      </w:r>
      <w:r w:rsidR="00FA7735" w:rsidRPr="007767E5">
        <w:rPr>
          <w:i/>
          <w:iCs/>
        </w:rPr>
        <w:t>ō</w:t>
      </w:r>
      <w:r w:rsidRPr="007767E5">
        <w:rPr>
          <w:i/>
          <w:iCs/>
        </w:rPr>
        <w:t>shori</w:t>
      </w:r>
      <w:proofErr w:type="spellEnd"/>
      <w:r w:rsidRPr="007767E5">
        <w:rPr>
          <w:i/>
          <w:iCs/>
        </w:rPr>
        <w:t xml:space="preserve"> Katei</w:t>
      </w:r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rPr>
          <w:i/>
          <w:iCs/>
        </w:rPr>
        <w:t xml:space="preserve">. </w:t>
      </w:r>
      <w:proofErr w:type="spellStart"/>
      <w:r w:rsidRPr="007767E5">
        <w:rPr>
          <w:i/>
          <w:iCs/>
        </w:rPr>
        <w:t>Shakai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Gengo</w:t>
      </w:r>
      <w:proofErr w:type="spellEnd"/>
      <w:r w:rsidR="00747BDE"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Kagakukai</w:t>
      </w:r>
      <w:proofErr w:type="spellEnd"/>
      <w:r w:rsidRPr="007767E5">
        <w:rPr>
          <w:i/>
          <w:iCs/>
        </w:rPr>
        <w:t xml:space="preserve"> 19 Kai </w:t>
      </w:r>
      <w:proofErr w:type="spellStart"/>
      <w:r w:rsidRPr="007767E5">
        <w:rPr>
          <w:i/>
          <w:iCs/>
        </w:rPr>
        <w:t>Taikai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Happy</w:t>
      </w:r>
      <w:r w:rsidR="00FA7735" w:rsidRPr="007767E5">
        <w:rPr>
          <w:i/>
          <w:iCs/>
        </w:rPr>
        <w:t>ō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Ronbunsh</w:t>
      </w:r>
      <w:r w:rsidR="00FA7735" w:rsidRPr="007767E5">
        <w:rPr>
          <w:i/>
          <w:iCs/>
        </w:rPr>
        <w:t>ū</w:t>
      </w:r>
      <w:proofErr w:type="spellEnd"/>
      <w:r w:rsidRPr="007767E5">
        <w:t>, pp.</w:t>
      </w:r>
      <w:r w:rsidRPr="007767E5">
        <w:rPr>
          <w:rFonts w:hint="eastAsia"/>
        </w:rPr>
        <w:t xml:space="preserve"> </w:t>
      </w:r>
      <w:r w:rsidR="008E60A2" w:rsidRPr="007767E5">
        <w:rPr>
          <w:rFonts w:hint="eastAsia"/>
        </w:rPr>
        <w:t>346-349.</w:t>
      </w:r>
    </w:p>
    <w:p w14:paraId="0C79B674" w14:textId="65E4A4C0" w:rsidR="008E60A2" w:rsidRPr="007767E5" w:rsidRDefault="00F925A3" w:rsidP="00BB7A5C">
      <w:pPr>
        <w:pStyle w:val="reference"/>
        <w:ind w:left="512" w:hanging="512"/>
      </w:pPr>
      <w:r w:rsidRPr="007767E5">
        <w:rPr>
          <w:rFonts w:hint="eastAsia"/>
        </w:rPr>
        <w:t>Y</w:t>
      </w:r>
      <w:r w:rsidRPr="007767E5">
        <w:t xml:space="preserve">asuda, </w:t>
      </w:r>
      <w:proofErr w:type="spellStart"/>
      <w:r w:rsidRPr="007767E5">
        <w:t>Saburo</w:t>
      </w:r>
      <w:proofErr w:type="spellEnd"/>
      <w:r w:rsidRPr="007767E5">
        <w:t>, &amp;</w:t>
      </w:r>
      <w:r w:rsidR="00747BDE" w:rsidRPr="007767E5">
        <w:t xml:space="preserve"> </w:t>
      </w:r>
      <w:r w:rsidRPr="007767E5">
        <w:t>Umino, Michio</w:t>
      </w:r>
      <w:r w:rsidR="008E60A2" w:rsidRPr="007767E5">
        <w:rPr>
          <w:rFonts w:hint="eastAsia"/>
        </w:rPr>
        <w:t xml:space="preserve"> (1977). </w:t>
      </w:r>
      <w:proofErr w:type="spellStart"/>
      <w:r w:rsidRPr="007767E5">
        <w:rPr>
          <w:i/>
          <w:iCs/>
        </w:rPr>
        <w:t>Shakai</w:t>
      </w:r>
      <w:proofErr w:type="spellEnd"/>
      <w:r w:rsidRPr="007767E5">
        <w:rPr>
          <w:i/>
          <w:iCs/>
        </w:rPr>
        <w:t xml:space="preserve"> </w:t>
      </w:r>
      <w:proofErr w:type="spellStart"/>
      <w:r w:rsidRPr="007767E5">
        <w:rPr>
          <w:i/>
          <w:iCs/>
        </w:rPr>
        <w:t>T</w:t>
      </w:r>
      <w:r w:rsidR="00747BDE" w:rsidRPr="007767E5">
        <w:rPr>
          <w:i/>
          <w:iCs/>
        </w:rPr>
        <w:t>ō</w:t>
      </w:r>
      <w:r w:rsidRPr="007767E5">
        <w:rPr>
          <w:i/>
          <w:iCs/>
        </w:rPr>
        <w:t>keigaku</w:t>
      </w:r>
      <w:proofErr w:type="spellEnd"/>
      <w:r w:rsidR="00DD27B3" w:rsidRPr="007767E5">
        <w:rPr>
          <w:i/>
          <w:iCs/>
        </w:rPr>
        <w:t xml:space="preserve"> (</w:t>
      </w:r>
      <w:r w:rsidR="00DD27B3" w:rsidRPr="007767E5">
        <w:rPr>
          <w:rFonts w:hint="eastAsia"/>
          <w:i/>
          <w:iCs/>
        </w:rPr>
        <w:t>英訳を付す</w:t>
      </w:r>
      <w:r w:rsidR="00DD27B3" w:rsidRPr="007767E5">
        <w:rPr>
          <w:i/>
          <w:iCs/>
        </w:rPr>
        <w:t>)</w:t>
      </w:r>
      <w:r w:rsidRPr="007767E5">
        <w:t>, 2nd edition. Tokyo</w:t>
      </w:r>
      <w:r w:rsidRPr="007767E5">
        <w:rPr>
          <w:rFonts w:hint="eastAsia"/>
        </w:rPr>
        <w:t>:</w:t>
      </w:r>
      <w:r w:rsidRPr="007767E5">
        <w:t xml:space="preserve"> Maruzen</w:t>
      </w:r>
      <w:r w:rsidR="00251969" w:rsidRPr="007767E5">
        <w:t>.</w:t>
      </w:r>
    </w:p>
    <w:p w14:paraId="34593BDC" w14:textId="77777777" w:rsidR="008E60A2" w:rsidRPr="007767E5" w:rsidRDefault="008E60A2" w:rsidP="00BB7A5C">
      <w:pPr>
        <w:pStyle w:val="reference"/>
        <w:ind w:left="512" w:hanging="512"/>
      </w:pPr>
      <w:r w:rsidRPr="007767E5">
        <w:t xml:space="preserve">Zajonc, Robert B. (1980). Feeling and thinking: Preferences need no inferences. </w:t>
      </w:r>
      <w:r w:rsidRPr="007767E5">
        <w:rPr>
          <w:i/>
        </w:rPr>
        <w:t>American Psychologist</w:t>
      </w:r>
      <w:r w:rsidRPr="007767E5">
        <w:t>, 35, 151-175.</w:t>
      </w:r>
    </w:p>
    <w:p w14:paraId="5E5A37D8" w14:textId="77777777" w:rsidR="005612B7" w:rsidRPr="007767E5" w:rsidRDefault="005612B7" w:rsidP="00BB7A5C">
      <w:pPr>
        <w:pStyle w:val="reference"/>
        <w:ind w:left="512" w:hanging="512"/>
      </w:pPr>
    </w:p>
    <w:p w14:paraId="461D39E7" w14:textId="77777777" w:rsidR="007448E7" w:rsidRPr="007767E5" w:rsidRDefault="007448E7" w:rsidP="00411396">
      <w:pPr>
        <w:pStyle w:val="datesentence"/>
        <w:ind w:right="180" w:firstLine="1212"/>
      </w:pPr>
      <w:r w:rsidRPr="007767E5">
        <w:rPr>
          <w:rFonts w:hint="eastAsia"/>
        </w:rPr>
        <w:tab/>
        <w:t>Adaption data information</w:t>
      </w:r>
    </w:p>
    <w:p w14:paraId="6A4323FD" w14:textId="77777777" w:rsidR="005612B7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日受付）</w:t>
      </w:r>
    </w:p>
    <w:p w14:paraId="2CC88F48" w14:textId="77777777" w:rsidR="005612B7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日修正版受付）</w:t>
      </w:r>
    </w:p>
    <w:p w14:paraId="252D85FD" w14:textId="77777777" w:rsidR="005C7FF9" w:rsidRPr="007767E5" w:rsidRDefault="005612B7" w:rsidP="00932128">
      <w:pPr>
        <w:pStyle w:val="datesentence"/>
        <w:ind w:right="180" w:firstLine="1212"/>
      </w:pPr>
      <w:r w:rsidRPr="007767E5">
        <w:rPr>
          <w:rFonts w:hint="eastAsia"/>
        </w:rPr>
        <w:tab/>
      </w:r>
      <w:r w:rsidRPr="007767E5">
        <w:rPr>
          <w:rFonts w:hint="eastAsia"/>
        </w:rPr>
        <w:t>（</w:t>
      </w:r>
      <w:r w:rsidRPr="007767E5">
        <w:rPr>
          <w:rFonts w:hint="eastAsia"/>
        </w:rPr>
        <w:t>20</w:t>
      </w:r>
      <w:r w:rsidR="00C134AB" w:rsidRPr="007767E5">
        <w:rPr>
          <w:rFonts w:hint="eastAsia"/>
        </w:rPr>
        <w:t>X</w:t>
      </w:r>
      <w:r w:rsidRPr="007767E5">
        <w:rPr>
          <w:rFonts w:hint="eastAsia"/>
        </w:rPr>
        <w:t>X</w:t>
      </w:r>
      <w:r w:rsidRPr="007767E5">
        <w:rPr>
          <w:rFonts w:hint="eastAsia"/>
        </w:rPr>
        <w:t>年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月</w:t>
      </w:r>
      <w:r w:rsidRPr="007767E5">
        <w:rPr>
          <w:rFonts w:hint="eastAsia"/>
        </w:rPr>
        <w:t>X</w:t>
      </w:r>
      <w:r w:rsidRPr="007767E5">
        <w:rPr>
          <w:rFonts w:hint="eastAsia"/>
        </w:rPr>
        <w:t>日掲載決定）</w:t>
      </w:r>
    </w:p>
    <w:p w14:paraId="5E7A03AA" w14:textId="77777777" w:rsidR="007448E7" w:rsidRPr="007767E5" w:rsidRDefault="007448E7" w:rsidP="00932128">
      <w:pPr>
        <w:pStyle w:val="datesentence"/>
        <w:ind w:left="180" w:right="180" w:firstLineChars="0" w:firstLine="0"/>
      </w:pPr>
      <w:r w:rsidRPr="007767E5">
        <w:rPr>
          <w:rFonts w:hint="eastAsia"/>
        </w:rPr>
        <w:t>*You do not need to edit this section</w:t>
      </w:r>
    </w:p>
    <w:sectPr w:rsidR="007448E7" w:rsidRPr="007767E5" w:rsidSect="007E667F">
      <w:type w:val="continuous"/>
      <w:pgSz w:w="11907" w:h="16840" w:code="9"/>
      <w:pgMar w:top="2552" w:right="1361" w:bottom="2552" w:left="1361" w:header="720" w:footer="720" w:gutter="0"/>
      <w:lnNumType w:countBy="1"/>
      <w:cols w:num="2"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B62B" w14:textId="77777777" w:rsidR="004C418E" w:rsidRDefault="004C418E" w:rsidP="00A17B38">
      <w:pPr>
        <w:spacing w:line="240" w:lineRule="auto"/>
      </w:pPr>
      <w:r>
        <w:separator/>
      </w:r>
    </w:p>
  </w:endnote>
  <w:endnote w:type="continuationSeparator" w:id="0">
    <w:p w14:paraId="110D4748" w14:textId="77777777" w:rsidR="004C418E" w:rsidRDefault="004C418E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672c658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A90D" w14:textId="77777777" w:rsidR="0013371A" w:rsidRDefault="00A16F70">
    <w:pPr>
      <w:pStyle w:val="aa"/>
      <w:jc w:val="center"/>
    </w:pPr>
    <w:r>
      <w:fldChar w:fldCharType="begin"/>
    </w:r>
    <w:r w:rsidR="0013371A">
      <w:instrText>PAGE   \* MERGEFORMAT</w:instrText>
    </w:r>
    <w:r>
      <w:fldChar w:fldCharType="separate"/>
    </w:r>
    <w:r w:rsidR="00520741" w:rsidRPr="00520741">
      <w:rPr>
        <w:noProof/>
        <w:lang w:val="ja-JP"/>
      </w:rPr>
      <w:t>1</w:t>
    </w:r>
    <w:r>
      <w:fldChar w:fldCharType="end"/>
    </w:r>
  </w:p>
  <w:p w14:paraId="504D0833" w14:textId="77777777" w:rsidR="0013371A" w:rsidRDefault="001337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E1FE" w14:textId="77777777" w:rsidR="004C418E" w:rsidRDefault="004C418E" w:rsidP="00A17B38">
      <w:pPr>
        <w:spacing w:line="240" w:lineRule="auto"/>
      </w:pPr>
      <w:r>
        <w:separator/>
      </w:r>
    </w:p>
  </w:footnote>
  <w:footnote w:type="continuationSeparator" w:id="0">
    <w:p w14:paraId="4A819D1D" w14:textId="77777777" w:rsidR="004C418E" w:rsidRDefault="004C418E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6CE8" w14:textId="77777777" w:rsidR="0013371A" w:rsidRDefault="0013371A" w:rsidP="00CC24D5">
    <w:pPr>
      <w:pStyle w:val="a8"/>
      <w:jc w:val="center"/>
      <w:rPr>
        <w:lang w:eastAsia="zh-CN"/>
      </w:rPr>
    </w:pPr>
    <w:r w:rsidRPr="00CC24D5">
      <w:rPr>
        <w:rFonts w:hint="eastAsia"/>
        <w:lang w:eastAsia="zh-CN"/>
      </w:rPr>
      <w:t>社会言語科学　第</w:t>
    </w:r>
    <w:r w:rsidRPr="00CC24D5">
      <w:rPr>
        <w:rFonts w:hint="eastAsia"/>
        <w:lang w:eastAsia="zh-CN"/>
      </w:rPr>
      <w:t>17</w:t>
    </w:r>
    <w:r w:rsidRPr="00CC24D5">
      <w:rPr>
        <w:rFonts w:hint="eastAsia"/>
        <w:lang w:eastAsia="zh-CN"/>
      </w:rPr>
      <w:t>巻第</w:t>
    </w:r>
    <w:r w:rsidRPr="00CC24D5">
      <w:rPr>
        <w:rFonts w:hint="eastAsia"/>
        <w:lang w:eastAsia="zh-CN"/>
      </w:rPr>
      <w:t>2</w:t>
    </w:r>
    <w:r w:rsidRPr="00CC24D5">
      <w:rPr>
        <w:rFonts w:hint="eastAsia"/>
        <w:lang w:eastAsia="zh-CN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734A" w14:textId="77777777" w:rsidR="0013371A" w:rsidRDefault="0013371A" w:rsidP="00EB2EEA">
    <w:pPr>
      <w:pStyle w:val="a8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338AC37D" w14:textId="77777777" w:rsidR="0013371A" w:rsidRDefault="0013371A" w:rsidP="00EB2EEA">
    <w:pPr>
      <w:pStyle w:val="a8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5FAA53A2"/>
    <w:multiLevelType w:val="multilevel"/>
    <w:tmpl w:val="7EE0F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B15BC3"/>
    <w:multiLevelType w:val="hybridMultilevel"/>
    <w:tmpl w:val="EF344912"/>
    <w:lvl w:ilvl="0" w:tplc="75527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723090">
    <w:abstractNumId w:val="0"/>
  </w:num>
  <w:num w:numId="2" w16cid:durableId="697971162">
    <w:abstractNumId w:val="1"/>
  </w:num>
  <w:num w:numId="3" w16cid:durableId="853033667">
    <w:abstractNumId w:val="2"/>
  </w:num>
  <w:num w:numId="4" w16cid:durableId="103862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E"/>
    <w:rsid w:val="000352AD"/>
    <w:rsid w:val="00055E07"/>
    <w:rsid w:val="00056D3F"/>
    <w:rsid w:val="000608C4"/>
    <w:rsid w:val="000935DE"/>
    <w:rsid w:val="00094AE0"/>
    <w:rsid w:val="000B7C94"/>
    <w:rsid w:val="000F2CEC"/>
    <w:rsid w:val="000F38AE"/>
    <w:rsid w:val="001005EC"/>
    <w:rsid w:val="00111084"/>
    <w:rsid w:val="001242BB"/>
    <w:rsid w:val="0013371A"/>
    <w:rsid w:val="00147D67"/>
    <w:rsid w:val="0015202A"/>
    <w:rsid w:val="001536B6"/>
    <w:rsid w:val="00153A56"/>
    <w:rsid w:val="00161D8A"/>
    <w:rsid w:val="0016472B"/>
    <w:rsid w:val="0018537A"/>
    <w:rsid w:val="00196580"/>
    <w:rsid w:val="00196C6E"/>
    <w:rsid w:val="001A71D7"/>
    <w:rsid w:val="001C1DC2"/>
    <w:rsid w:val="001C7B17"/>
    <w:rsid w:val="001D72BC"/>
    <w:rsid w:val="001F0EE0"/>
    <w:rsid w:val="00205E43"/>
    <w:rsid w:val="00207612"/>
    <w:rsid w:val="0022194F"/>
    <w:rsid w:val="002340A6"/>
    <w:rsid w:val="00246192"/>
    <w:rsid w:val="00251969"/>
    <w:rsid w:val="00253663"/>
    <w:rsid w:val="0025415D"/>
    <w:rsid w:val="00257B1F"/>
    <w:rsid w:val="00281A47"/>
    <w:rsid w:val="00287D42"/>
    <w:rsid w:val="00292B5C"/>
    <w:rsid w:val="002A5F3D"/>
    <w:rsid w:val="002A6413"/>
    <w:rsid w:val="002A6E46"/>
    <w:rsid w:val="002C4749"/>
    <w:rsid w:val="002F6873"/>
    <w:rsid w:val="00322527"/>
    <w:rsid w:val="0034282F"/>
    <w:rsid w:val="00344F87"/>
    <w:rsid w:val="00350912"/>
    <w:rsid w:val="00354954"/>
    <w:rsid w:val="003608EA"/>
    <w:rsid w:val="00367317"/>
    <w:rsid w:val="0037789A"/>
    <w:rsid w:val="00390E36"/>
    <w:rsid w:val="00392C9E"/>
    <w:rsid w:val="00397ABC"/>
    <w:rsid w:val="003A5C9B"/>
    <w:rsid w:val="003B12F7"/>
    <w:rsid w:val="003B5942"/>
    <w:rsid w:val="003B6886"/>
    <w:rsid w:val="003C1B72"/>
    <w:rsid w:val="003D1322"/>
    <w:rsid w:val="003D51A1"/>
    <w:rsid w:val="003D7458"/>
    <w:rsid w:val="003E6435"/>
    <w:rsid w:val="003E74FF"/>
    <w:rsid w:val="004022E1"/>
    <w:rsid w:val="004049E5"/>
    <w:rsid w:val="00411396"/>
    <w:rsid w:val="0041325B"/>
    <w:rsid w:val="00417544"/>
    <w:rsid w:val="0044597E"/>
    <w:rsid w:val="00453325"/>
    <w:rsid w:val="00457BCB"/>
    <w:rsid w:val="00457FE9"/>
    <w:rsid w:val="00466645"/>
    <w:rsid w:val="00477258"/>
    <w:rsid w:val="0048303F"/>
    <w:rsid w:val="004833CF"/>
    <w:rsid w:val="0048355A"/>
    <w:rsid w:val="004849A5"/>
    <w:rsid w:val="00494E6E"/>
    <w:rsid w:val="004A3B7B"/>
    <w:rsid w:val="004A575E"/>
    <w:rsid w:val="004A5BB1"/>
    <w:rsid w:val="004C418E"/>
    <w:rsid w:val="004D30D2"/>
    <w:rsid w:val="004D5079"/>
    <w:rsid w:val="004E2133"/>
    <w:rsid w:val="004F6558"/>
    <w:rsid w:val="00504F36"/>
    <w:rsid w:val="005063F9"/>
    <w:rsid w:val="00517C21"/>
    <w:rsid w:val="00520741"/>
    <w:rsid w:val="00531A66"/>
    <w:rsid w:val="00533028"/>
    <w:rsid w:val="00540A07"/>
    <w:rsid w:val="00541EAA"/>
    <w:rsid w:val="00542DB0"/>
    <w:rsid w:val="0054569B"/>
    <w:rsid w:val="005509E3"/>
    <w:rsid w:val="00551DD5"/>
    <w:rsid w:val="00551E29"/>
    <w:rsid w:val="00560594"/>
    <w:rsid w:val="005612B7"/>
    <w:rsid w:val="00564CF5"/>
    <w:rsid w:val="005717E4"/>
    <w:rsid w:val="005762D9"/>
    <w:rsid w:val="005773D6"/>
    <w:rsid w:val="00582681"/>
    <w:rsid w:val="00593291"/>
    <w:rsid w:val="005B6D99"/>
    <w:rsid w:val="005C1DAF"/>
    <w:rsid w:val="005C3507"/>
    <w:rsid w:val="005C4DC4"/>
    <w:rsid w:val="005C7687"/>
    <w:rsid w:val="005C7FF9"/>
    <w:rsid w:val="005D148E"/>
    <w:rsid w:val="005E2F47"/>
    <w:rsid w:val="005E3EC8"/>
    <w:rsid w:val="005F2837"/>
    <w:rsid w:val="005F2A58"/>
    <w:rsid w:val="005F3FDE"/>
    <w:rsid w:val="005F521B"/>
    <w:rsid w:val="00603E68"/>
    <w:rsid w:val="0060798C"/>
    <w:rsid w:val="006125B4"/>
    <w:rsid w:val="00615BC5"/>
    <w:rsid w:val="006201CE"/>
    <w:rsid w:val="0062229E"/>
    <w:rsid w:val="00636FEF"/>
    <w:rsid w:val="00655C59"/>
    <w:rsid w:val="00656260"/>
    <w:rsid w:val="00656B02"/>
    <w:rsid w:val="006664FE"/>
    <w:rsid w:val="006667BF"/>
    <w:rsid w:val="00667BD1"/>
    <w:rsid w:val="006918AA"/>
    <w:rsid w:val="0069487F"/>
    <w:rsid w:val="00695A43"/>
    <w:rsid w:val="006B5AC0"/>
    <w:rsid w:val="006D154D"/>
    <w:rsid w:val="006D5410"/>
    <w:rsid w:val="006F0860"/>
    <w:rsid w:val="007118F8"/>
    <w:rsid w:val="0071271D"/>
    <w:rsid w:val="007226E8"/>
    <w:rsid w:val="00723F42"/>
    <w:rsid w:val="007366E6"/>
    <w:rsid w:val="00737C96"/>
    <w:rsid w:val="007448E7"/>
    <w:rsid w:val="00747BDE"/>
    <w:rsid w:val="0075651C"/>
    <w:rsid w:val="00762F92"/>
    <w:rsid w:val="00764BFC"/>
    <w:rsid w:val="007767E5"/>
    <w:rsid w:val="00776850"/>
    <w:rsid w:val="0078015F"/>
    <w:rsid w:val="007832F1"/>
    <w:rsid w:val="007848E5"/>
    <w:rsid w:val="00797DF6"/>
    <w:rsid w:val="007A171D"/>
    <w:rsid w:val="007A32C9"/>
    <w:rsid w:val="007A71D4"/>
    <w:rsid w:val="007B2A18"/>
    <w:rsid w:val="007B54FA"/>
    <w:rsid w:val="007C6391"/>
    <w:rsid w:val="007C63CF"/>
    <w:rsid w:val="007D2A44"/>
    <w:rsid w:val="007E12CD"/>
    <w:rsid w:val="007E667F"/>
    <w:rsid w:val="00804419"/>
    <w:rsid w:val="00804CCC"/>
    <w:rsid w:val="008120C8"/>
    <w:rsid w:val="008174BC"/>
    <w:rsid w:val="0082785A"/>
    <w:rsid w:val="0083020C"/>
    <w:rsid w:val="00833BCB"/>
    <w:rsid w:val="00837B7A"/>
    <w:rsid w:val="008413FA"/>
    <w:rsid w:val="0084609F"/>
    <w:rsid w:val="00850A2F"/>
    <w:rsid w:val="00860BA9"/>
    <w:rsid w:val="008676FB"/>
    <w:rsid w:val="008708A6"/>
    <w:rsid w:val="00877350"/>
    <w:rsid w:val="00885089"/>
    <w:rsid w:val="00893A79"/>
    <w:rsid w:val="008B403E"/>
    <w:rsid w:val="008B5BFA"/>
    <w:rsid w:val="008C152F"/>
    <w:rsid w:val="008C167B"/>
    <w:rsid w:val="008D1D7F"/>
    <w:rsid w:val="008D1EDA"/>
    <w:rsid w:val="008D6890"/>
    <w:rsid w:val="008E06F7"/>
    <w:rsid w:val="008E1D76"/>
    <w:rsid w:val="008E60A2"/>
    <w:rsid w:val="0090180B"/>
    <w:rsid w:val="00930DA6"/>
    <w:rsid w:val="00932128"/>
    <w:rsid w:val="00935E17"/>
    <w:rsid w:val="00940187"/>
    <w:rsid w:val="00950F40"/>
    <w:rsid w:val="0096464D"/>
    <w:rsid w:val="009813C5"/>
    <w:rsid w:val="009903DF"/>
    <w:rsid w:val="00995A44"/>
    <w:rsid w:val="009A1EE4"/>
    <w:rsid w:val="009A7E91"/>
    <w:rsid w:val="009B21BF"/>
    <w:rsid w:val="009E29B1"/>
    <w:rsid w:val="00A05E3D"/>
    <w:rsid w:val="00A07F93"/>
    <w:rsid w:val="00A14F4E"/>
    <w:rsid w:val="00A16F70"/>
    <w:rsid w:val="00A17B38"/>
    <w:rsid w:val="00A23154"/>
    <w:rsid w:val="00A50646"/>
    <w:rsid w:val="00A52E90"/>
    <w:rsid w:val="00A55F1E"/>
    <w:rsid w:val="00A6444A"/>
    <w:rsid w:val="00A71F89"/>
    <w:rsid w:val="00A72A63"/>
    <w:rsid w:val="00A905AB"/>
    <w:rsid w:val="00A90CD5"/>
    <w:rsid w:val="00A93A39"/>
    <w:rsid w:val="00A97E4C"/>
    <w:rsid w:val="00AA7FD9"/>
    <w:rsid w:val="00AB2591"/>
    <w:rsid w:val="00AC4DC8"/>
    <w:rsid w:val="00AC528A"/>
    <w:rsid w:val="00AC6851"/>
    <w:rsid w:val="00AC6EC3"/>
    <w:rsid w:val="00AD16F1"/>
    <w:rsid w:val="00AE0E89"/>
    <w:rsid w:val="00AE0ED9"/>
    <w:rsid w:val="00AE1135"/>
    <w:rsid w:val="00AE4EDB"/>
    <w:rsid w:val="00AE62B7"/>
    <w:rsid w:val="00AF1517"/>
    <w:rsid w:val="00AF17DD"/>
    <w:rsid w:val="00AF18FC"/>
    <w:rsid w:val="00AF2644"/>
    <w:rsid w:val="00B12167"/>
    <w:rsid w:val="00B170FF"/>
    <w:rsid w:val="00B273E2"/>
    <w:rsid w:val="00B422D5"/>
    <w:rsid w:val="00B44280"/>
    <w:rsid w:val="00B51031"/>
    <w:rsid w:val="00B64291"/>
    <w:rsid w:val="00B663B7"/>
    <w:rsid w:val="00B66553"/>
    <w:rsid w:val="00B667BF"/>
    <w:rsid w:val="00B7003F"/>
    <w:rsid w:val="00B8044B"/>
    <w:rsid w:val="00B840E7"/>
    <w:rsid w:val="00B8565A"/>
    <w:rsid w:val="00B91E51"/>
    <w:rsid w:val="00B94FE9"/>
    <w:rsid w:val="00BB76C6"/>
    <w:rsid w:val="00BB7A5C"/>
    <w:rsid w:val="00BC10B5"/>
    <w:rsid w:val="00BC306D"/>
    <w:rsid w:val="00BC4B37"/>
    <w:rsid w:val="00BC773F"/>
    <w:rsid w:val="00BD078E"/>
    <w:rsid w:val="00BD3E92"/>
    <w:rsid w:val="00BD6BDE"/>
    <w:rsid w:val="00BE19D2"/>
    <w:rsid w:val="00BE609F"/>
    <w:rsid w:val="00BF324C"/>
    <w:rsid w:val="00BF60CD"/>
    <w:rsid w:val="00BF61D5"/>
    <w:rsid w:val="00BF69FE"/>
    <w:rsid w:val="00BF6FF0"/>
    <w:rsid w:val="00C02DDF"/>
    <w:rsid w:val="00C134AB"/>
    <w:rsid w:val="00C14AD2"/>
    <w:rsid w:val="00C33EDD"/>
    <w:rsid w:val="00C678B7"/>
    <w:rsid w:val="00C67900"/>
    <w:rsid w:val="00C75190"/>
    <w:rsid w:val="00CA26D3"/>
    <w:rsid w:val="00CA3D90"/>
    <w:rsid w:val="00CA6DD4"/>
    <w:rsid w:val="00CB252C"/>
    <w:rsid w:val="00CB3243"/>
    <w:rsid w:val="00CB5427"/>
    <w:rsid w:val="00CB760B"/>
    <w:rsid w:val="00CB7C85"/>
    <w:rsid w:val="00CC1281"/>
    <w:rsid w:val="00CC24D5"/>
    <w:rsid w:val="00CC3B9D"/>
    <w:rsid w:val="00CC5D1F"/>
    <w:rsid w:val="00CC6017"/>
    <w:rsid w:val="00CD0E1E"/>
    <w:rsid w:val="00CE543D"/>
    <w:rsid w:val="00CE7730"/>
    <w:rsid w:val="00D06D4B"/>
    <w:rsid w:val="00D07894"/>
    <w:rsid w:val="00D11BDE"/>
    <w:rsid w:val="00D157A9"/>
    <w:rsid w:val="00D16643"/>
    <w:rsid w:val="00D376C3"/>
    <w:rsid w:val="00D40254"/>
    <w:rsid w:val="00D47EFF"/>
    <w:rsid w:val="00D55538"/>
    <w:rsid w:val="00D63485"/>
    <w:rsid w:val="00D767A5"/>
    <w:rsid w:val="00D8241B"/>
    <w:rsid w:val="00D9085E"/>
    <w:rsid w:val="00DB014B"/>
    <w:rsid w:val="00DB426B"/>
    <w:rsid w:val="00DB7408"/>
    <w:rsid w:val="00DB7FD4"/>
    <w:rsid w:val="00DC3C91"/>
    <w:rsid w:val="00DC6103"/>
    <w:rsid w:val="00DD27B3"/>
    <w:rsid w:val="00DD7310"/>
    <w:rsid w:val="00DE18D8"/>
    <w:rsid w:val="00DF1238"/>
    <w:rsid w:val="00E1072E"/>
    <w:rsid w:val="00E15493"/>
    <w:rsid w:val="00E208D6"/>
    <w:rsid w:val="00E25FC2"/>
    <w:rsid w:val="00E26408"/>
    <w:rsid w:val="00E5643A"/>
    <w:rsid w:val="00E5709D"/>
    <w:rsid w:val="00E74041"/>
    <w:rsid w:val="00E7626B"/>
    <w:rsid w:val="00E970F7"/>
    <w:rsid w:val="00EB2EEA"/>
    <w:rsid w:val="00EC4AFB"/>
    <w:rsid w:val="00EC4DBB"/>
    <w:rsid w:val="00EC67B2"/>
    <w:rsid w:val="00EE1B28"/>
    <w:rsid w:val="00EE4FD7"/>
    <w:rsid w:val="00EE5992"/>
    <w:rsid w:val="00EE6CC0"/>
    <w:rsid w:val="00EF07BF"/>
    <w:rsid w:val="00EF621A"/>
    <w:rsid w:val="00EF7D69"/>
    <w:rsid w:val="00F02067"/>
    <w:rsid w:val="00F07BAF"/>
    <w:rsid w:val="00F104C8"/>
    <w:rsid w:val="00F2090C"/>
    <w:rsid w:val="00F24298"/>
    <w:rsid w:val="00F3400C"/>
    <w:rsid w:val="00F406D4"/>
    <w:rsid w:val="00F406E8"/>
    <w:rsid w:val="00F51D11"/>
    <w:rsid w:val="00F61043"/>
    <w:rsid w:val="00F658B5"/>
    <w:rsid w:val="00F925A3"/>
    <w:rsid w:val="00F973CF"/>
    <w:rsid w:val="00FA57B3"/>
    <w:rsid w:val="00FA7735"/>
    <w:rsid w:val="00FB6A35"/>
    <w:rsid w:val="00FC27DE"/>
    <w:rsid w:val="00FC492C"/>
    <w:rsid w:val="00FC6C69"/>
    <w:rsid w:val="00FE017F"/>
    <w:rsid w:val="00FE36D1"/>
    <w:rsid w:val="00FF1A1B"/>
    <w:rsid w:val="00FF38B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9843"/>
  <w15:docId w15:val="{88632C73-211C-4530-A047-617B73A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940187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ype">
    <w:name w:val="type"/>
    <w:basedOn w:val="a"/>
    <w:next w:val="titleJapanese"/>
    <w:qFormat/>
    <w:rsid w:val="006918AA"/>
    <w:pPr>
      <w:keepNext/>
      <w:keepLines/>
      <w:widowControl/>
      <w:snapToGrid w:val="0"/>
      <w:spacing w:after="292" w:line="584" w:lineRule="exact"/>
      <w:jc w:val="left"/>
    </w:pPr>
    <w:rPr>
      <w:rFonts w:eastAsia="ＭＳ ゴシック"/>
      <w:kern w:val="0"/>
    </w:rPr>
  </w:style>
  <w:style w:type="paragraph" w:customStyle="1" w:styleId="titleJapanese">
    <w:name w:val="title_Japanese"/>
    <w:next w:val="subtitleJapanese"/>
    <w:uiPriority w:val="5"/>
    <w:qFormat/>
    <w:rsid w:val="00D9085E"/>
    <w:pPr>
      <w:adjustRightInd w:val="0"/>
      <w:snapToGrid w:val="0"/>
      <w:spacing w:before="280" w:line="392" w:lineRule="exact"/>
      <w:jc w:val="center"/>
    </w:pPr>
    <w:rPr>
      <w:b/>
      <w:kern w:val="2"/>
      <w:sz w:val="28"/>
      <w:szCs w:val="21"/>
    </w:rPr>
  </w:style>
  <w:style w:type="paragraph" w:customStyle="1" w:styleId="subtitleJapanese">
    <w:name w:val="subtitle_Japanese"/>
    <w:next w:val="authorsJapanese"/>
    <w:uiPriority w:val="6"/>
    <w:qFormat/>
    <w:rsid w:val="00F61043"/>
    <w:pPr>
      <w:snapToGrid w:val="0"/>
      <w:spacing w:before="78" w:line="322" w:lineRule="exact"/>
      <w:jc w:val="center"/>
    </w:pPr>
    <w:rPr>
      <w:b/>
      <w:kern w:val="2"/>
      <w:sz w:val="21"/>
      <w:szCs w:val="21"/>
    </w:rPr>
  </w:style>
  <w:style w:type="paragraph" w:customStyle="1" w:styleId="authorsJapanese">
    <w:name w:val="authors_Japanese"/>
    <w:basedOn w:val="a"/>
    <w:next w:val="abstractJapanese"/>
    <w:uiPriority w:val="7"/>
    <w:qFormat/>
    <w:rsid w:val="00F61043"/>
    <w:pPr>
      <w:snapToGrid w:val="0"/>
      <w:spacing w:before="158" w:line="322" w:lineRule="exact"/>
      <w:jc w:val="center"/>
    </w:pPr>
    <w:rPr>
      <w:b/>
      <w:sz w:val="21"/>
    </w:rPr>
  </w:style>
  <w:style w:type="paragraph" w:customStyle="1" w:styleId="abstractJapanese">
    <w:name w:val="abstract_Japanese"/>
    <w:basedOn w:val="a"/>
    <w:next w:val="keywordsJapanese"/>
    <w:uiPriority w:val="8"/>
    <w:qFormat/>
    <w:rsid w:val="00D9085E"/>
    <w:pPr>
      <w:keepLines/>
      <w:widowControl/>
      <w:snapToGrid w:val="0"/>
      <w:spacing w:before="220" w:line="240" w:lineRule="exact"/>
      <w:ind w:left="199" w:right="199" w:firstLineChars="100" w:firstLine="100"/>
    </w:pPr>
  </w:style>
  <w:style w:type="paragraph" w:customStyle="1" w:styleId="keywordsJapanese">
    <w:name w:val="keywords_Japanese"/>
    <w:basedOn w:val="a"/>
    <w:next w:val="titleEnglish"/>
    <w:uiPriority w:val="9"/>
    <w:qFormat/>
    <w:rsid w:val="00DB426B"/>
    <w:pPr>
      <w:snapToGrid w:val="0"/>
      <w:spacing w:before="220" w:after="280" w:line="240" w:lineRule="exact"/>
      <w:ind w:leftChars="100" w:left="700" w:rightChars="100" w:right="100" w:hangingChars="600" w:hanging="600"/>
    </w:pPr>
  </w:style>
  <w:style w:type="paragraph" w:customStyle="1" w:styleId="titleEnglish">
    <w:name w:val="title_English"/>
    <w:basedOn w:val="a"/>
    <w:next w:val="authorsEnglish"/>
    <w:uiPriority w:val="1"/>
    <w:qFormat/>
    <w:rsid w:val="00F61043"/>
    <w:pPr>
      <w:keepNext/>
      <w:keepLines/>
      <w:widowControl/>
      <w:snapToGrid w:val="0"/>
      <w:spacing w:before="188" w:line="352" w:lineRule="exact"/>
      <w:jc w:val="center"/>
    </w:pPr>
    <w:rPr>
      <w:b/>
      <w:sz w:val="24"/>
    </w:rPr>
  </w:style>
  <w:style w:type="paragraph" w:customStyle="1" w:styleId="authorsEnglish">
    <w:name w:val="authors_English"/>
    <w:basedOn w:val="a"/>
    <w:next w:val="abstractEnglish"/>
    <w:uiPriority w:val="2"/>
    <w:qFormat/>
    <w:rsid w:val="00D376C3"/>
    <w:pPr>
      <w:keepLines/>
      <w:widowControl/>
      <w:snapToGrid w:val="0"/>
      <w:spacing w:before="126"/>
      <w:jc w:val="center"/>
    </w:pPr>
  </w:style>
  <w:style w:type="paragraph" w:customStyle="1" w:styleId="abstractEnglish">
    <w:name w:val="abstract_English"/>
    <w:basedOn w:val="a"/>
    <w:next w:val="keywordsEnglish"/>
    <w:uiPriority w:val="3"/>
    <w:qFormat/>
    <w:rsid w:val="00D376C3"/>
    <w:pPr>
      <w:wordWrap/>
      <w:snapToGrid w:val="0"/>
      <w:spacing w:before="220" w:line="220" w:lineRule="exact"/>
      <w:ind w:left="199" w:right="199" w:firstLine="318"/>
    </w:pPr>
    <w:rPr>
      <w:snapToGrid w:val="0"/>
      <w:sz w:val="16"/>
    </w:rPr>
  </w:style>
  <w:style w:type="paragraph" w:customStyle="1" w:styleId="keywordsEnglish">
    <w:name w:val="keywords_English"/>
    <w:basedOn w:val="a"/>
    <w:next w:val="titleJapanese"/>
    <w:uiPriority w:val="4"/>
    <w:qFormat/>
    <w:rsid w:val="00CA6DD4"/>
    <w:pPr>
      <w:wordWrap/>
      <w:snapToGrid w:val="0"/>
      <w:spacing w:before="200" w:line="220" w:lineRule="exact"/>
      <w:ind w:leftChars="100" w:left="750" w:rightChars="100" w:right="100" w:hangingChars="650" w:hanging="650"/>
    </w:pPr>
    <w:rPr>
      <w:snapToGrid w:val="0"/>
    </w:rPr>
  </w:style>
  <w:style w:type="paragraph" w:customStyle="1" w:styleId="headline1">
    <w:name w:val="headline 1"/>
    <w:basedOn w:val="a"/>
    <w:uiPriority w:val="11"/>
    <w:qFormat/>
    <w:rsid w:val="00520741"/>
    <w:pPr>
      <w:keepNext/>
      <w:keepLines/>
      <w:widowControl/>
      <w:snapToGrid w:val="0"/>
      <w:spacing w:after="242" w:line="240" w:lineRule="auto"/>
      <w:ind w:left="391" w:hangingChars="391" w:hanging="391"/>
      <w:jc w:val="left"/>
    </w:pPr>
    <w:rPr>
      <w:rFonts w:eastAsia="ＭＳ ゴシック"/>
      <w:b/>
      <w:position w:val="-12"/>
    </w:rPr>
  </w:style>
  <w:style w:type="paragraph" w:customStyle="1" w:styleId="paragraph2-0">
    <w:name w:val="paragraph　2-0"/>
    <w:basedOn w:val="a"/>
    <w:uiPriority w:val="14"/>
    <w:qFormat/>
    <w:rsid w:val="007848E5"/>
    <w:pPr>
      <w:wordWrap/>
      <w:overflowPunct w:val="0"/>
      <w:autoSpaceDE/>
      <w:autoSpaceDN/>
      <w:snapToGrid w:val="0"/>
      <w:spacing w:line="242" w:lineRule="exact"/>
      <w:ind w:firstLineChars="200" w:firstLine="200"/>
    </w:pPr>
    <w:rPr>
      <w:snapToGrid w:val="0"/>
      <w:spacing w:val="-2"/>
      <w:w w:val="99"/>
      <w:kern w:val="18"/>
    </w:rPr>
  </w:style>
  <w:style w:type="paragraph" w:styleId="a3">
    <w:name w:val="Body Text"/>
    <w:basedOn w:val="a"/>
    <w:link w:val="a4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4">
    <w:name w:val="本文 (文字)"/>
    <w:link w:val="a3"/>
    <w:uiPriority w:val="99"/>
    <w:semiHidden/>
    <w:locked/>
    <w:rsid w:val="000F2CEC"/>
    <w:rPr>
      <w:rFonts w:ascii="ATC-30d230e930ae30ce660e671d*3+" w:eastAsia="ATC-30d230e930ae30ce660e671d*3+"/>
      <w:color w:val="000000"/>
      <w:sz w:val="18"/>
    </w:rPr>
  </w:style>
  <w:style w:type="paragraph" w:customStyle="1" w:styleId="headline2">
    <w:name w:val="headline 2"/>
    <w:basedOn w:val="headline1"/>
    <w:next w:val="paragraph2-0"/>
    <w:uiPriority w:val="12"/>
    <w:qFormat/>
    <w:rsid w:val="007848E5"/>
    <w:pPr>
      <w:spacing w:after="0"/>
      <w:ind w:left="448" w:hangingChars="448" w:hanging="448"/>
    </w:pPr>
    <w:rPr>
      <w:position w:val="0"/>
      <w:szCs w:val="18"/>
    </w:rPr>
  </w:style>
  <w:style w:type="paragraph" w:customStyle="1" w:styleId="paragraph0-0">
    <w:name w:val="paragraph　0-0"/>
    <w:basedOn w:val="paragraph2-0"/>
    <w:uiPriority w:val="15"/>
    <w:qFormat/>
    <w:rsid w:val="007C6391"/>
    <w:pPr>
      <w:ind w:firstLineChars="0" w:firstLine="0"/>
    </w:pPr>
  </w:style>
  <w:style w:type="paragraph" w:customStyle="1" w:styleId="headline3">
    <w:name w:val="headline 3"/>
    <w:basedOn w:val="headline1"/>
    <w:next w:val="headline2"/>
    <w:uiPriority w:val="13"/>
    <w:qFormat/>
    <w:rsid w:val="007848E5"/>
    <w:pPr>
      <w:spacing w:after="0"/>
      <w:ind w:left="559" w:hangingChars="559" w:hanging="559"/>
    </w:pPr>
    <w:rPr>
      <w:position w:val="0"/>
      <w:szCs w:val="18"/>
    </w:rPr>
  </w:style>
  <w:style w:type="paragraph" w:customStyle="1" w:styleId="datesentence">
    <w:name w:val="date sentence"/>
    <w:basedOn w:val="paragraph2-0"/>
    <w:uiPriority w:val="23"/>
    <w:qFormat/>
    <w:rsid w:val="00940187"/>
    <w:pPr>
      <w:ind w:firstLineChars="700" w:firstLine="700"/>
    </w:pPr>
  </w:style>
  <w:style w:type="paragraph" w:customStyle="1" w:styleId="paragraph0-2">
    <w:name w:val="paragraph　0-2"/>
    <w:uiPriority w:val="16"/>
    <w:qFormat/>
    <w:rsid w:val="0096464D"/>
    <w:pPr>
      <w:overflowPunct w:val="0"/>
      <w:ind w:left="100" w:hangingChars="100" w:hanging="100"/>
    </w:pPr>
    <w:rPr>
      <w:kern w:val="2"/>
      <w:sz w:val="18"/>
      <w:szCs w:val="21"/>
    </w:rPr>
  </w:style>
  <w:style w:type="paragraph" w:customStyle="1" w:styleId="equation">
    <w:name w:val="equation"/>
    <w:basedOn w:val="paragraph0-2"/>
    <w:uiPriority w:val="18"/>
    <w:qFormat/>
    <w:rsid w:val="007C6391"/>
    <w:pPr>
      <w:spacing w:beforeLines="50" w:afterLines="50" w:line="292" w:lineRule="exact"/>
      <w:ind w:leftChars="200" w:left="200" w:firstLineChars="0" w:firstLine="0"/>
    </w:pPr>
  </w:style>
  <w:style w:type="paragraph" w:customStyle="1" w:styleId="headlinenote">
    <w:name w:val="headline [note"/>
    <w:aliases w:val="acknowledgment]"/>
    <w:uiPriority w:val="19"/>
    <w:qFormat/>
    <w:rsid w:val="00932128"/>
    <w:pPr>
      <w:keepNext/>
      <w:keepLines/>
      <w:adjustRightInd w:val="0"/>
      <w:snapToGrid w:val="0"/>
      <w:spacing w:after="292" w:line="292" w:lineRule="exact"/>
      <w:jc w:val="center"/>
    </w:pPr>
    <w:rPr>
      <w:rFonts w:eastAsiaTheme="minorEastAsia"/>
      <w:b/>
      <w:snapToGrid w:val="0"/>
      <w:kern w:val="2"/>
      <w:position w:val="-15"/>
      <w:sz w:val="18"/>
      <w:szCs w:val="21"/>
    </w:rPr>
  </w:style>
  <w:style w:type="paragraph" w:customStyle="1" w:styleId="headlinefootnote">
    <w:name w:val="headline [footnote"/>
    <w:aliases w:val="reference]"/>
    <w:basedOn w:val="headlinenote"/>
    <w:uiPriority w:val="20"/>
    <w:qFormat/>
    <w:rsid w:val="00BB7A5C"/>
    <w:pPr>
      <w:spacing w:before="160" w:after="260" w:line="228" w:lineRule="exact"/>
    </w:pPr>
    <w:rPr>
      <w:rFonts w:asciiTheme="minorHAnsi" w:hAnsiTheme="minorHAnsi"/>
      <w:position w:val="-14"/>
      <w:sz w:val="16"/>
    </w:rPr>
  </w:style>
  <w:style w:type="paragraph" w:customStyle="1" w:styleId="reference">
    <w:name w:val="reference"/>
    <w:uiPriority w:val="22"/>
    <w:qFormat/>
    <w:rsid w:val="00BB7A5C"/>
    <w:pPr>
      <w:widowControl w:val="0"/>
      <w:adjustRightInd w:val="0"/>
      <w:snapToGrid w:val="0"/>
      <w:spacing w:line="228" w:lineRule="exact"/>
      <w:ind w:left="320" w:hangingChars="320" w:hanging="320"/>
      <w:jc w:val="both"/>
    </w:pPr>
    <w:rPr>
      <w:kern w:val="18"/>
      <w:sz w:val="16"/>
      <w:szCs w:val="21"/>
    </w:rPr>
  </w:style>
  <w:style w:type="paragraph" w:customStyle="1" w:styleId="note">
    <w:name w:val="note"/>
    <w:uiPriority w:val="21"/>
    <w:qFormat/>
    <w:rsid w:val="00885089"/>
    <w:pPr>
      <w:topLinePunct/>
      <w:adjustRightInd w:val="0"/>
      <w:snapToGrid w:val="0"/>
      <w:spacing w:line="242" w:lineRule="exact"/>
      <w:ind w:left="100" w:hangingChars="100" w:hanging="100"/>
      <w:jc w:val="both"/>
    </w:pPr>
    <w:rPr>
      <w:snapToGrid w:val="0"/>
      <w:kern w:val="18"/>
      <w:sz w:val="18"/>
      <w:szCs w:val="21"/>
    </w:rPr>
  </w:style>
  <w:style w:type="paragraph" w:customStyle="1" w:styleId="figurecaption1s">
    <w:name w:val="figure caption 1s"/>
    <w:uiPriority w:val="24"/>
    <w:qFormat/>
    <w:rsid w:val="00940187"/>
    <w:pPr>
      <w:topLinePunct/>
      <w:adjustRightInd w:val="0"/>
      <w:snapToGrid w:val="0"/>
      <w:spacing w:line="220" w:lineRule="exact"/>
      <w:jc w:val="center"/>
    </w:pPr>
    <w:rPr>
      <w:rFonts w:eastAsia="ＭＳ ゴシック"/>
      <w:b/>
      <w:kern w:val="2"/>
      <w:sz w:val="16"/>
      <w:szCs w:val="21"/>
    </w:rPr>
  </w:style>
  <w:style w:type="paragraph" w:customStyle="1" w:styleId="figurecaption2s">
    <w:name w:val="figure caption 2s"/>
    <w:basedOn w:val="figurecaption1s"/>
    <w:uiPriority w:val="24"/>
    <w:qFormat/>
    <w:rsid w:val="00EB2EEA"/>
    <w:pPr>
      <w:ind w:left="499" w:hanging="499"/>
      <w:jc w:val="both"/>
    </w:pPr>
  </w:style>
  <w:style w:type="paragraph" w:customStyle="1" w:styleId="tablecaption1s">
    <w:name w:val="table caption 1s"/>
    <w:basedOn w:val="figurecaption1s"/>
    <w:uiPriority w:val="26"/>
    <w:qFormat/>
    <w:rsid w:val="00EB2EEA"/>
  </w:style>
  <w:style w:type="paragraph" w:customStyle="1" w:styleId="tablecaption2s">
    <w:name w:val="table caption 2s"/>
    <w:basedOn w:val="tablecaption1s"/>
    <w:uiPriority w:val="26"/>
    <w:qFormat/>
    <w:rsid w:val="00940187"/>
    <w:pPr>
      <w:ind w:left="499" w:hanging="499"/>
      <w:jc w:val="both"/>
    </w:pPr>
  </w:style>
  <w:style w:type="paragraph" w:customStyle="1" w:styleId="figurenote">
    <w:name w:val="figure note"/>
    <w:uiPriority w:val="25"/>
    <w:qFormat/>
    <w:rsid w:val="00940187"/>
    <w:pPr>
      <w:topLinePunct/>
      <w:adjustRightInd w:val="0"/>
      <w:snapToGrid w:val="0"/>
      <w:spacing w:line="220" w:lineRule="exact"/>
      <w:ind w:left="499"/>
      <w:jc w:val="both"/>
    </w:pPr>
    <w:rPr>
      <w:kern w:val="2"/>
      <w:sz w:val="16"/>
      <w:szCs w:val="21"/>
    </w:rPr>
  </w:style>
  <w:style w:type="paragraph" w:customStyle="1" w:styleId="tabletext">
    <w:name w:val="table text"/>
    <w:uiPriority w:val="27"/>
    <w:qFormat/>
    <w:rsid w:val="00940187"/>
    <w:pPr>
      <w:topLinePunct/>
      <w:adjustRightInd w:val="0"/>
      <w:snapToGrid w:val="0"/>
      <w:spacing w:line="220" w:lineRule="exact"/>
    </w:pPr>
    <w:rPr>
      <w:snapToGrid w:val="0"/>
      <w:kern w:val="2"/>
      <w:sz w:val="16"/>
      <w:szCs w:val="21"/>
    </w:rPr>
  </w:style>
  <w:style w:type="paragraph" w:customStyle="1" w:styleId="tablefooter">
    <w:name w:val="table footer"/>
    <w:basedOn w:val="tabletext"/>
    <w:uiPriority w:val="28"/>
    <w:qFormat/>
    <w:rsid w:val="000F2CEC"/>
  </w:style>
  <w:style w:type="paragraph" w:customStyle="1" w:styleId="blockquote">
    <w:name w:val="blockquote"/>
    <w:basedOn w:val="paragraph2-0"/>
    <w:next w:val="paragraph0-0"/>
    <w:uiPriority w:val="17"/>
    <w:qFormat/>
    <w:rsid w:val="00BB7A5C"/>
    <w:pPr>
      <w:keepLines/>
      <w:autoSpaceDE w:val="0"/>
      <w:autoSpaceDN w:val="0"/>
      <w:spacing w:beforeLines="100" w:afterLines="100"/>
      <w:ind w:leftChars="200" w:left="200" w:rightChars="200" w:right="200" w:firstLineChars="0" w:firstLine="0"/>
      <w:contextualSpacing/>
    </w:pPr>
    <w:rPr>
      <w:kern w:val="2"/>
    </w:rPr>
  </w:style>
  <w:style w:type="character" w:styleId="a5">
    <w:name w:val="line number"/>
    <w:basedOn w:val="a0"/>
    <w:uiPriority w:val="99"/>
    <w:semiHidden/>
    <w:unhideWhenUsed/>
    <w:rsid w:val="00354954"/>
  </w:style>
  <w:style w:type="paragraph" w:styleId="a6">
    <w:name w:val="Balloon Text"/>
    <w:basedOn w:val="a"/>
    <w:link w:val="a7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7">
    <w:name w:val="吹き出し (文字)"/>
    <w:link w:val="a6"/>
    <w:uiPriority w:val="99"/>
    <w:semiHidden/>
    <w:locked/>
    <w:rsid w:val="0062229E"/>
    <w:rPr>
      <w:rFonts w:ascii="Arial" w:eastAsia="ＭＳ ゴシック" w:hAnsi="Arial"/>
      <w:kern w:val="0"/>
      <w:sz w:val="18"/>
      <w:lang w:val="ja-JP"/>
    </w:rPr>
  </w:style>
  <w:style w:type="paragraph" w:styleId="a8">
    <w:name w:val="header"/>
    <w:aliases w:val="header"/>
    <w:basedOn w:val="a"/>
    <w:link w:val="a9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aliases w:val="header (文字)"/>
    <w:link w:val="a8"/>
    <w:uiPriority w:val="99"/>
    <w:locked/>
    <w:rsid w:val="00A17B38"/>
    <w:rPr>
      <w:sz w:val="18"/>
    </w:rPr>
  </w:style>
  <w:style w:type="paragraph" w:styleId="aa">
    <w:name w:val="footer"/>
    <w:aliases w:val="fooder"/>
    <w:basedOn w:val="a"/>
    <w:link w:val="ab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aliases w:val="fooder (文字)"/>
    <w:link w:val="aa"/>
    <w:uiPriority w:val="99"/>
    <w:locked/>
    <w:rsid w:val="00A17B38"/>
    <w:rPr>
      <w:sz w:val="18"/>
    </w:rPr>
  </w:style>
  <w:style w:type="table" w:styleId="ac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customStyle="1" w:styleId="11">
    <w:name w:val="表 (モノトーン)  11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d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F17D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F17DD"/>
    <w:rPr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7D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F17DD"/>
    <w:rPr>
      <w:b/>
      <w:bCs/>
      <w:kern w:val="2"/>
      <w:sz w:val="18"/>
      <w:szCs w:val="21"/>
    </w:rPr>
  </w:style>
  <w:style w:type="paragraph" w:styleId="af2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3">
    <w:name w:val="endnote text"/>
    <w:basedOn w:val="a"/>
    <w:link w:val="af4"/>
    <w:uiPriority w:val="99"/>
    <w:semiHidden/>
    <w:unhideWhenUsed/>
    <w:rsid w:val="00C02DDF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C02DDF"/>
    <w:rPr>
      <w:kern w:val="2"/>
      <w:sz w:val="18"/>
      <w:szCs w:val="21"/>
    </w:rPr>
  </w:style>
  <w:style w:type="character" w:styleId="af5">
    <w:name w:val="endnote reference"/>
    <w:uiPriority w:val="99"/>
    <w:semiHidden/>
    <w:unhideWhenUsed/>
    <w:rsid w:val="00C02DDF"/>
    <w:rPr>
      <w:vertAlign w:val="superscript"/>
    </w:rPr>
  </w:style>
  <w:style w:type="character" w:styleId="af6">
    <w:name w:val="Hyperlink"/>
    <w:basedOn w:val="a0"/>
    <w:uiPriority w:val="99"/>
    <w:unhideWhenUsed/>
    <w:rsid w:val="00A05E3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0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1846-67CC-4B91-B065-BBBDA324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テンプレート案.dotx</Template>
  <TotalTime>35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中井陽子</cp:lastModifiedBy>
  <cp:revision>18</cp:revision>
  <cp:lastPrinted>2015-04-23T08:04:00Z</cp:lastPrinted>
  <dcterms:created xsi:type="dcterms:W3CDTF">2023-01-15T23:57:00Z</dcterms:created>
  <dcterms:modified xsi:type="dcterms:W3CDTF">2023-03-07T01:56:00Z</dcterms:modified>
</cp:coreProperties>
</file>